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A89A4" w14:textId="77777777" w:rsidR="00E73B1A" w:rsidRDefault="00E73B1A" w:rsidP="00B60F7B">
      <w:pPr>
        <w:spacing w:line="400" w:lineRule="exact"/>
        <w:ind w:firstLineChars="750" w:firstLine="2060"/>
        <w:rPr>
          <w:rFonts w:asciiTheme="minorEastAsia" w:hAnsiTheme="minorEastAsia"/>
          <w:b/>
          <w:bCs/>
          <w:sz w:val="28"/>
          <w:szCs w:val="28"/>
        </w:rPr>
      </w:pPr>
    </w:p>
    <w:p w14:paraId="1B0DD4C9" w14:textId="77777777" w:rsidR="00E73B1A" w:rsidRDefault="00E73B1A" w:rsidP="00B60F7B">
      <w:pPr>
        <w:spacing w:line="400" w:lineRule="exact"/>
        <w:ind w:firstLineChars="750" w:firstLine="2060"/>
        <w:rPr>
          <w:rFonts w:asciiTheme="minorEastAsia" w:hAnsiTheme="minorEastAsia"/>
          <w:b/>
          <w:bCs/>
          <w:sz w:val="28"/>
          <w:szCs w:val="28"/>
        </w:rPr>
      </w:pPr>
    </w:p>
    <w:p w14:paraId="0BC1AC10" w14:textId="7EFF1677" w:rsidR="00E73B1A" w:rsidRDefault="00E73B1A" w:rsidP="00B60F7B">
      <w:pPr>
        <w:spacing w:line="400" w:lineRule="exact"/>
        <w:ind w:firstLineChars="750" w:firstLine="2060"/>
        <w:rPr>
          <w:rFonts w:asciiTheme="minorEastAsia" w:hAnsiTheme="minorEastAsia"/>
          <w:b/>
          <w:bCs/>
          <w:sz w:val="28"/>
          <w:szCs w:val="28"/>
        </w:rPr>
      </w:pPr>
      <w:r>
        <w:rPr>
          <w:rFonts w:asciiTheme="minorEastAsia" w:hAnsiTheme="minorEastAsia" w:hint="eastAsia"/>
          <w:b/>
          <w:bCs/>
          <w:noProof/>
          <w:sz w:val="28"/>
          <w:szCs w:val="28"/>
          <w:lang w:val="ja-JP"/>
        </w:rPr>
        <mc:AlternateContent>
          <mc:Choice Requires="wps">
            <w:drawing>
              <wp:anchor distT="0" distB="0" distL="114300" distR="114300" simplePos="0" relativeHeight="251659264" behindDoc="0" locked="0" layoutInCell="1" allowOverlap="1" wp14:anchorId="2373ECB5" wp14:editId="3C3B4229">
                <wp:simplePos x="0" y="0"/>
                <wp:positionH relativeFrom="margin">
                  <wp:posOffset>819150</wp:posOffset>
                </wp:positionH>
                <wp:positionV relativeFrom="paragraph">
                  <wp:posOffset>161925</wp:posOffset>
                </wp:positionV>
                <wp:extent cx="5362575" cy="762000"/>
                <wp:effectExtent l="0" t="0" r="28575" b="19050"/>
                <wp:wrapNone/>
                <wp:docPr id="1" name="四角形: 角を丸くする 1"/>
                <wp:cNvGraphicFramePr/>
                <a:graphic xmlns:a="http://schemas.openxmlformats.org/drawingml/2006/main">
                  <a:graphicData uri="http://schemas.microsoft.com/office/word/2010/wordprocessingShape">
                    <wps:wsp>
                      <wps:cNvSpPr/>
                      <wps:spPr>
                        <a:xfrm>
                          <a:off x="0" y="0"/>
                          <a:ext cx="5362575" cy="7620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36A082" id="四角形: 角を丸くする 1" o:spid="_x0000_s1026" style="position:absolute;left:0;text-align:left;margin-left:64.5pt;margin-top:12.75pt;width:422.25pt;height:6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" filled="f" strokecolor="#1f3763 [1604]" strokeweight="1pt">
                <v:stroke joinstyle="miter"/>
                <w10:wrap anchorx="margin"/>
              </v:roundrect>
            </w:pict>
          </mc:Fallback>
        </mc:AlternateContent>
      </w:r>
    </w:p>
    <w:p w14:paraId="0F0F8126" w14:textId="36A739D1" w:rsidR="002941BE" w:rsidRPr="002941BE" w:rsidRDefault="002941BE" w:rsidP="00B60F7B">
      <w:pPr>
        <w:spacing w:line="400" w:lineRule="exact"/>
        <w:ind w:firstLineChars="750" w:firstLine="2060"/>
        <w:rPr>
          <w:rFonts w:asciiTheme="minorEastAsia" w:hAnsiTheme="minorEastAsia"/>
          <w:b/>
          <w:bCs/>
          <w:sz w:val="28"/>
          <w:szCs w:val="28"/>
        </w:rPr>
      </w:pPr>
      <w:r w:rsidRPr="002941BE">
        <w:rPr>
          <w:rFonts w:asciiTheme="minorEastAsia" w:hAnsiTheme="minorEastAsia" w:hint="eastAsia"/>
          <w:b/>
          <w:bCs/>
          <w:sz w:val="28"/>
          <w:szCs w:val="28"/>
        </w:rPr>
        <w:t>ハッピータウン事業</w:t>
      </w:r>
      <w:r w:rsidR="00B60F7B">
        <w:rPr>
          <w:rFonts w:asciiTheme="minorEastAsia" w:hAnsiTheme="minorEastAsia" w:hint="eastAsia"/>
          <w:b/>
          <w:bCs/>
          <w:sz w:val="28"/>
          <w:szCs w:val="28"/>
        </w:rPr>
        <w:t>(</w:t>
      </w:r>
      <w:r w:rsidR="00B60F7B" w:rsidRPr="002941BE">
        <w:rPr>
          <w:rFonts w:asciiTheme="minorEastAsia" w:hAnsiTheme="minorEastAsia" w:hint="eastAsia"/>
          <w:b/>
          <w:bCs/>
          <w:sz w:val="28"/>
          <w:szCs w:val="28"/>
        </w:rPr>
        <w:t>高知市町内会</w:t>
      </w:r>
      <w:r w:rsidR="00DF4168">
        <w:rPr>
          <w:rFonts w:asciiTheme="minorEastAsia" w:hAnsiTheme="minorEastAsia" w:hint="eastAsia"/>
          <w:b/>
          <w:bCs/>
          <w:sz w:val="28"/>
          <w:szCs w:val="28"/>
        </w:rPr>
        <w:t>等</w:t>
      </w:r>
      <w:r w:rsidR="00B60F7B" w:rsidRPr="002941BE">
        <w:rPr>
          <w:rFonts w:asciiTheme="minorEastAsia" w:hAnsiTheme="minorEastAsia" w:hint="eastAsia"/>
          <w:b/>
          <w:bCs/>
          <w:sz w:val="28"/>
          <w:szCs w:val="28"/>
        </w:rPr>
        <w:t>活動活性化事業</w:t>
      </w:r>
      <w:r w:rsidR="00B60F7B">
        <w:rPr>
          <w:rFonts w:asciiTheme="minorEastAsia" w:hAnsiTheme="minorEastAsia" w:hint="eastAsia"/>
          <w:b/>
          <w:bCs/>
          <w:sz w:val="28"/>
          <w:szCs w:val="28"/>
        </w:rPr>
        <w:t>)</w:t>
      </w:r>
    </w:p>
    <w:p w14:paraId="286AA629" w14:textId="5C2BFA85" w:rsidR="00F70C40" w:rsidRPr="002941BE" w:rsidRDefault="00F70C40" w:rsidP="00B60F7B">
      <w:pPr>
        <w:spacing w:line="400" w:lineRule="exact"/>
        <w:ind w:firstLineChars="800" w:firstLine="2197"/>
        <w:rPr>
          <w:rFonts w:asciiTheme="minorEastAsia" w:hAnsiTheme="minorEastAsia"/>
          <w:b/>
          <w:bCs/>
          <w:sz w:val="28"/>
          <w:szCs w:val="28"/>
        </w:rPr>
      </w:pPr>
      <w:r w:rsidRPr="002941BE">
        <w:rPr>
          <w:rFonts w:asciiTheme="minorEastAsia" w:hAnsiTheme="minorEastAsia" w:hint="eastAsia"/>
          <w:b/>
          <w:bCs/>
          <w:sz w:val="28"/>
          <w:szCs w:val="28"/>
        </w:rPr>
        <w:t>の</w:t>
      </w:r>
      <w:r w:rsidR="00DF4168">
        <w:rPr>
          <w:rFonts w:asciiTheme="minorEastAsia" w:hAnsiTheme="minorEastAsia" w:hint="eastAsia"/>
          <w:b/>
          <w:bCs/>
          <w:sz w:val="28"/>
          <w:szCs w:val="28"/>
        </w:rPr>
        <w:t>補助金</w:t>
      </w:r>
      <w:r w:rsidRPr="002941BE">
        <w:rPr>
          <w:rFonts w:asciiTheme="minorEastAsia" w:hAnsiTheme="minorEastAsia" w:hint="eastAsia"/>
          <w:b/>
          <w:bCs/>
          <w:sz w:val="28"/>
          <w:szCs w:val="28"/>
        </w:rPr>
        <w:t>対象経費についての規</w:t>
      </w:r>
      <w:r w:rsidR="00171609">
        <w:rPr>
          <w:rFonts w:asciiTheme="minorEastAsia" w:hAnsiTheme="minorEastAsia" w:hint="eastAsia"/>
          <w:b/>
          <w:bCs/>
          <w:sz w:val="28"/>
          <w:szCs w:val="28"/>
        </w:rPr>
        <w:t>程</w:t>
      </w:r>
    </w:p>
    <w:p w14:paraId="1E75392E" w14:textId="131F46A1" w:rsidR="00F70C40" w:rsidRDefault="00F70C40" w:rsidP="00F70C40">
      <w:pPr>
        <w:ind w:firstLineChars="200" w:firstLine="314"/>
        <w:rPr>
          <w:rFonts w:asciiTheme="minorEastAsia" w:hAnsiTheme="minorEastAsia"/>
          <w:b/>
          <w:bCs/>
          <w:sz w:val="16"/>
          <w:szCs w:val="16"/>
        </w:rPr>
      </w:pPr>
    </w:p>
    <w:p w14:paraId="5C38DD3B" w14:textId="77777777" w:rsidR="00E73B1A" w:rsidRDefault="00E73B1A" w:rsidP="00F70C40">
      <w:pPr>
        <w:pStyle w:val="a3"/>
        <w:spacing w:line="280" w:lineRule="exact"/>
        <w:ind w:leftChars="0" w:left="720"/>
        <w:rPr>
          <w:rFonts w:asciiTheme="minorEastAsia" w:hAnsiTheme="minorEastAsia"/>
          <w:sz w:val="26"/>
          <w:szCs w:val="26"/>
        </w:rPr>
      </w:pPr>
    </w:p>
    <w:p w14:paraId="730067F7" w14:textId="77777777" w:rsidR="00E73B1A" w:rsidRDefault="00E73B1A" w:rsidP="00F70C40">
      <w:pPr>
        <w:pStyle w:val="a3"/>
        <w:spacing w:line="280" w:lineRule="exact"/>
        <w:ind w:leftChars="0" w:left="720"/>
        <w:rPr>
          <w:rFonts w:asciiTheme="minorEastAsia" w:hAnsiTheme="minorEastAsia"/>
          <w:sz w:val="26"/>
          <w:szCs w:val="26"/>
        </w:rPr>
      </w:pPr>
    </w:p>
    <w:p w14:paraId="580EA305" w14:textId="7AF8BD69" w:rsidR="00F70C40" w:rsidRPr="00E73B1A" w:rsidRDefault="00E73B1A" w:rsidP="00E73B1A">
      <w:pPr>
        <w:pStyle w:val="a3"/>
        <w:spacing w:line="280" w:lineRule="exact"/>
        <w:ind w:leftChars="0" w:left="720" w:firstLineChars="1000" w:firstLine="2747"/>
        <w:rPr>
          <w:rFonts w:asciiTheme="minorEastAsia" w:hAnsiTheme="minorEastAsia"/>
          <w:b/>
          <w:bCs/>
          <w:sz w:val="28"/>
          <w:szCs w:val="28"/>
        </w:rPr>
      </w:pPr>
      <w:r>
        <w:rPr>
          <w:rFonts w:asciiTheme="minorEastAsia" w:hAnsiTheme="minorEastAsia" w:hint="eastAsia"/>
          <w:b/>
          <w:bCs/>
          <w:sz w:val="28"/>
          <w:szCs w:val="28"/>
        </w:rPr>
        <w:t>【</w:t>
      </w:r>
      <w:r w:rsidRPr="00E73B1A">
        <w:rPr>
          <w:rFonts w:asciiTheme="minorEastAsia" w:hAnsiTheme="minorEastAsia" w:hint="eastAsia"/>
          <w:b/>
          <w:bCs/>
          <w:sz w:val="28"/>
          <w:szCs w:val="28"/>
        </w:rPr>
        <w:t>地区連合会の補助金対象活動</w:t>
      </w:r>
      <w:r>
        <w:rPr>
          <w:rFonts w:asciiTheme="minorEastAsia" w:hAnsiTheme="minorEastAsia" w:hint="eastAsia"/>
          <w:b/>
          <w:bCs/>
          <w:sz w:val="28"/>
          <w:szCs w:val="28"/>
        </w:rPr>
        <w:t>】</w:t>
      </w:r>
    </w:p>
    <w:p w14:paraId="6D0214E1" w14:textId="77777777" w:rsidR="007E699C" w:rsidRDefault="007E699C" w:rsidP="00F70C40">
      <w:pPr>
        <w:pStyle w:val="a3"/>
        <w:spacing w:line="280" w:lineRule="exact"/>
        <w:ind w:leftChars="0" w:left="720"/>
        <w:rPr>
          <w:rFonts w:asciiTheme="minorEastAsia" w:hAnsiTheme="minorEastAsia"/>
          <w:sz w:val="26"/>
          <w:szCs w:val="26"/>
        </w:rPr>
      </w:pPr>
    </w:p>
    <w:p w14:paraId="6CCCDA25" w14:textId="77777777" w:rsidR="00E73B1A" w:rsidRPr="00096999" w:rsidRDefault="00E73B1A" w:rsidP="00F70C40">
      <w:pPr>
        <w:pStyle w:val="a3"/>
        <w:spacing w:line="280" w:lineRule="exact"/>
        <w:ind w:leftChars="0" w:left="720"/>
        <w:rPr>
          <w:rFonts w:asciiTheme="minorEastAsia" w:hAnsiTheme="minorEastAsia"/>
          <w:sz w:val="26"/>
          <w:szCs w:val="26"/>
        </w:rPr>
      </w:pPr>
    </w:p>
    <w:p w14:paraId="4490D65A" w14:textId="49EC8874" w:rsidR="00F70C40" w:rsidRPr="009C0C30" w:rsidRDefault="00F70C40" w:rsidP="00B60F7B">
      <w:pPr>
        <w:pStyle w:val="a3"/>
        <w:spacing w:line="340" w:lineRule="exact"/>
        <w:ind w:leftChars="171" w:left="359" w:firstLineChars="200" w:firstLine="471"/>
        <w:rPr>
          <w:rFonts w:asciiTheme="minorEastAsia" w:hAnsiTheme="minorEastAsia"/>
          <w:b/>
          <w:bCs/>
          <w:sz w:val="24"/>
          <w:szCs w:val="24"/>
        </w:rPr>
      </w:pPr>
      <w:r w:rsidRPr="009C0C30">
        <w:rPr>
          <w:rFonts w:asciiTheme="minorEastAsia" w:hAnsiTheme="minorEastAsia" w:hint="eastAsia"/>
          <w:b/>
          <w:bCs/>
          <w:sz w:val="24"/>
          <w:szCs w:val="24"/>
        </w:rPr>
        <w:t>（1）</w:t>
      </w:r>
      <w:r w:rsidRPr="009C0C30">
        <w:rPr>
          <w:rFonts w:asciiTheme="minorEastAsia" w:hAnsiTheme="minorEastAsia" w:hint="eastAsia"/>
          <w:b/>
          <w:bCs/>
          <w:sz w:val="28"/>
          <w:szCs w:val="28"/>
        </w:rPr>
        <w:t>組織強化</w:t>
      </w:r>
      <w:r w:rsidR="004A2597" w:rsidRPr="009C0C30">
        <w:rPr>
          <w:rFonts w:asciiTheme="minorEastAsia" w:hAnsiTheme="minorEastAsia" w:hint="eastAsia"/>
          <w:b/>
          <w:bCs/>
          <w:sz w:val="28"/>
          <w:szCs w:val="28"/>
        </w:rPr>
        <w:t>の活動費</w:t>
      </w:r>
    </w:p>
    <w:p w14:paraId="25245E4B" w14:textId="78430E4C" w:rsidR="00F70C40" w:rsidRPr="00096999" w:rsidRDefault="005D7B56" w:rsidP="00B60F7B">
      <w:pPr>
        <w:spacing w:line="340" w:lineRule="exact"/>
        <w:ind w:left="780" w:firstLineChars="200" w:firstLine="480"/>
        <w:rPr>
          <w:rFonts w:asciiTheme="minorEastAsia" w:hAnsiTheme="minorEastAsia"/>
          <w:sz w:val="24"/>
          <w:szCs w:val="24"/>
        </w:rPr>
      </w:pPr>
      <w:r w:rsidRPr="00096999">
        <w:rPr>
          <w:rFonts w:asciiTheme="minorEastAsia" w:hAnsiTheme="minorEastAsia" w:hint="eastAsia"/>
          <w:sz w:val="24"/>
          <w:szCs w:val="24"/>
        </w:rPr>
        <w:t>①</w:t>
      </w:r>
      <w:r w:rsidR="00F70C40" w:rsidRPr="00096999">
        <w:rPr>
          <w:rFonts w:asciiTheme="minorEastAsia" w:hAnsiTheme="minorEastAsia" w:hint="eastAsia"/>
          <w:sz w:val="24"/>
          <w:szCs w:val="24"/>
        </w:rPr>
        <w:t xml:space="preserve"> </w:t>
      </w:r>
      <w:r w:rsidR="00AD2A2E" w:rsidRPr="00096999">
        <w:rPr>
          <w:rFonts w:asciiTheme="minorEastAsia" w:hAnsiTheme="minorEastAsia"/>
          <w:sz w:val="24"/>
          <w:szCs w:val="24"/>
        </w:rPr>
        <w:t xml:space="preserve"> </w:t>
      </w:r>
      <w:r w:rsidR="00AD2A2E" w:rsidRPr="00096999">
        <w:rPr>
          <w:rFonts w:asciiTheme="minorEastAsia" w:hAnsiTheme="minorEastAsia" w:hint="eastAsia"/>
          <w:sz w:val="24"/>
          <w:szCs w:val="24"/>
        </w:rPr>
        <w:t>研修会等における講師の謝礼金</w:t>
      </w:r>
    </w:p>
    <w:p w14:paraId="7F422FE5" w14:textId="3B8FB5F6" w:rsidR="00F70C40" w:rsidRPr="00096999" w:rsidRDefault="00F70C40" w:rsidP="00B60F7B">
      <w:pPr>
        <w:pStyle w:val="a3"/>
        <w:spacing w:line="340" w:lineRule="exact"/>
        <w:ind w:leftChars="0" w:left="780" w:firstLineChars="200" w:firstLine="480"/>
        <w:rPr>
          <w:rFonts w:asciiTheme="minorEastAsia" w:hAnsiTheme="minorEastAsia"/>
          <w:sz w:val="24"/>
          <w:szCs w:val="24"/>
        </w:rPr>
      </w:pPr>
      <w:r w:rsidRPr="00096999">
        <w:rPr>
          <w:rFonts w:asciiTheme="minorEastAsia" w:hAnsiTheme="minorEastAsia" w:hint="eastAsia"/>
          <w:sz w:val="24"/>
          <w:szCs w:val="24"/>
        </w:rPr>
        <w:t xml:space="preserve">②  </w:t>
      </w:r>
      <w:r w:rsidR="00AD2A2E" w:rsidRPr="00096999">
        <w:rPr>
          <w:rFonts w:asciiTheme="minorEastAsia" w:hAnsiTheme="minorEastAsia" w:hint="eastAsia"/>
          <w:sz w:val="24"/>
          <w:szCs w:val="24"/>
        </w:rPr>
        <w:t>活動に伴う交通費</w:t>
      </w:r>
    </w:p>
    <w:p w14:paraId="29345D6D" w14:textId="16D01E58" w:rsidR="00F70C40" w:rsidRPr="00096999" w:rsidRDefault="00F70C40" w:rsidP="00B60F7B">
      <w:pPr>
        <w:pStyle w:val="a3"/>
        <w:spacing w:line="340" w:lineRule="exact"/>
        <w:ind w:leftChars="0" w:left="780" w:firstLineChars="200" w:firstLine="480"/>
        <w:rPr>
          <w:rFonts w:asciiTheme="minorEastAsia" w:hAnsiTheme="minorEastAsia"/>
          <w:sz w:val="24"/>
          <w:szCs w:val="24"/>
        </w:rPr>
      </w:pPr>
      <w:r w:rsidRPr="00096999">
        <w:rPr>
          <w:rFonts w:asciiTheme="minorEastAsia" w:hAnsiTheme="minorEastAsia" w:hint="eastAsia"/>
          <w:sz w:val="24"/>
          <w:szCs w:val="24"/>
        </w:rPr>
        <w:t>③</w:t>
      </w:r>
      <w:r w:rsidRPr="00096999">
        <w:rPr>
          <w:rFonts w:asciiTheme="minorEastAsia" w:hAnsiTheme="minorEastAsia"/>
          <w:sz w:val="24"/>
          <w:szCs w:val="24"/>
        </w:rPr>
        <w:t xml:space="preserve">  </w:t>
      </w:r>
      <w:r w:rsidR="007B794B" w:rsidRPr="00096999">
        <w:rPr>
          <w:rFonts w:asciiTheme="minorEastAsia" w:hAnsiTheme="minorEastAsia" w:hint="eastAsia"/>
          <w:sz w:val="24"/>
          <w:szCs w:val="24"/>
        </w:rPr>
        <w:t>未加入町内会の加入促進における必要経費</w:t>
      </w:r>
    </w:p>
    <w:p w14:paraId="58F0F48A" w14:textId="36485ABF" w:rsidR="00F70C40" w:rsidRPr="00096999" w:rsidRDefault="00F70C40" w:rsidP="00B60F7B">
      <w:pPr>
        <w:pStyle w:val="a3"/>
        <w:spacing w:line="340" w:lineRule="exact"/>
        <w:ind w:leftChars="0" w:left="780" w:firstLineChars="200" w:firstLine="480"/>
        <w:rPr>
          <w:rFonts w:asciiTheme="minorEastAsia" w:hAnsiTheme="minorEastAsia"/>
          <w:sz w:val="24"/>
          <w:szCs w:val="24"/>
        </w:rPr>
      </w:pPr>
      <w:r w:rsidRPr="00096999">
        <w:rPr>
          <w:rFonts w:asciiTheme="minorEastAsia" w:hAnsiTheme="minorEastAsia" w:hint="eastAsia"/>
          <w:sz w:val="24"/>
          <w:szCs w:val="24"/>
        </w:rPr>
        <w:t xml:space="preserve">④ </w:t>
      </w:r>
      <w:r w:rsidRPr="00096999">
        <w:rPr>
          <w:rFonts w:asciiTheme="minorEastAsia" w:hAnsiTheme="minorEastAsia"/>
          <w:sz w:val="24"/>
          <w:szCs w:val="24"/>
        </w:rPr>
        <w:t xml:space="preserve"> </w:t>
      </w:r>
      <w:r w:rsidRPr="00096999">
        <w:rPr>
          <w:rFonts w:asciiTheme="minorEastAsia" w:hAnsiTheme="minorEastAsia" w:hint="eastAsia"/>
          <w:sz w:val="24"/>
          <w:szCs w:val="24"/>
        </w:rPr>
        <w:t>未加入</w:t>
      </w:r>
      <w:r w:rsidR="007B794B" w:rsidRPr="00096999">
        <w:rPr>
          <w:rFonts w:asciiTheme="minorEastAsia" w:hAnsiTheme="minorEastAsia" w:hint="eastAsia"/>
          <w:sz w:val="24"/>
          <w:szCs w:val="24"/>
        </w:rPr>
        <w:t>世帯</w:t>
      </w:r>
      <w:r w:rsidRPr="00096999">
        <w:rPr>
          <w:rFonts w:asciiTheme="minorEastAsia" w:hAnsiTheme="minorEastAsia" w:hint="eastAsia"/>
          <w:sz w:val="24"/>
          <w:szCs w:val="24"/>
        </w:rPr>
        <w:t>の加入促進における必要経費</w:t>
      </w:r>
    </w:p>
    <w:p w14:paraId="2EE23916" w14:textId="158AF16F" w:rsidR="00F70C40" w:rsidRPr="00096999" w:rsidRDefault="00F70C40" w:rsidP="00B60F7B">
      <w:pPr>
        <w:pStyle w:val="a3"/>
        <w:spacing w:line="340" w:lineRule="exact"/>
        <w:ind w:leftChars="0" w:left="780" w:firstLineChars="200" w:firstLine="480"/>
        <w:rPr>
          <w:rFonts w:asciiTheme="minorEastAsia" w:hAnsiTheme="minorEastAsia"/>
          <w:sz w:val="24"/>
          <w:szCs w:val="24"/>
        </w:rPr>
      </w:pPr>
      <w:r w:rsidRPr="00096999">
        <w:rPr>
          <w:rFonts w:asciiTheme="minorEastAsia" w:hAnsiTheme="minorEastAsia" w:hint="eastAsia"/>
          <w:sz w:val="24"/>
          <w:szCs w:val="24"/>
        </w:rPr>
        <w:t xml:space="preserve">⑤ </w:t>
      </w:r>
      <w:r w:rsidRPr="00096999">
        <w:rPr>
          <w:rFonts w:asciiTheme="minorEastAsia" w:hAnsiTheme="minorEastAsia"/>
          <w:sz w:val="24"/>
          <w:szCs w:val="24"/>
        </w:rPr>
        <w:t xml:space="preserve"> </w:t>
      </w:r>
      <w:r w:rsidR="007B794B" w:rsidRPr="00096999">
        <w:rPr>
          <w:rFonts w:asciiTheme="minorEastAsia" w:hAnsiTheme="minorEastAsia" w:hint="eastAsia"/>
          <w:sz w:val="24"/>
          <w:szCs w:val="24"/>
        </w:rPr>
        <w:t>会場の使用料・賃借料</w:t>
      </w:r>
    </w:p>
    <w:p w14:paraId="37B4CA7F" w14:textId="38A8B687" w:rsidR="00F70C40" w:rsidRPr="00096999" w:rsidRDefault="00F70C40" w:rsidP="009C0C30">
      <w:pPr>
        <w:pStyle w:val="a3"/>
        <w:spacing w:line="340" w:lineRule="exact"/>
        <w:ind w:leftChars="0" w:left="780" w:firstLineChars="200" w:firstLine="480"/>
        <w:rPr>
          <w:rFonts w:asciiTheme="minorEastAsia" w:hAnsiTheme="minorEastAsia"/>
          <w:color w:val="FF0000"/>
          <w:sz w:val="24"/>
          <w:szCs w:val="24"/>
        </w:rPr>
      </w:pPr>
      <w:r w:rsidRPr="00096999">
        <w:rPr>
          <w:rFonts w:asciiTheme="minorEastAsia" w:hAnsiTheme="minorEastAsia" w:hint="eastAsia"/>
          <w:sz w:val="24"/>
          <w:szCs w:val="24"/>
        </w:rPr>
        <w:t xml:space="preserve">⑥ </w:t>
      </w:r>
      <w:r w:rsidRPr="00096999">
        <w:rPr>
          <w:rFonts w:asciiTheme="minorEastAsia" w:hAnsiTheme="minorEastAsia"/>
          <w:sz w:val="24"/>
          <w:szCs w:val="24"/>
        </w:rPr>
        <w:t xml:space="preserve"> </w:t>
      </w:r>
      <w:r w:rsidR="007B794B" w:rsidRPr="00096999">
        <w:rPr>
          <w:rFonts w:asciiTheme="minorEastAsia" w:hAnsiTheme="minorEastAsia" w:hint="eastAsia"/>
          <w:sz w:val="24"/>
          <w:szCs w:val="24"/>
        </w:rPr>
        <w:t>パソコン</w:t>
      </w:r>
      <w:r w:rsidR="0095398F" w:rsidRPr="00096999">
        <w:rPr>
          <w:rFonts w:asciiTheme="minorEastAsia" w:hAnsiTheme="minorEastAsia" w:hint="eastAsia"/>
          <w:sz w:val="24"/>
          <w:szCs w:val="24"/>
        </w:rPr>
        <w:t>,</w:t>
      </w:r>
      <w:r w:rsidR="007B794B" w:rsidRPr="00096999">
        <w:rPr>
          <w:rFonts w:asciiTheme="minorEastAsia" w:hAnsiTheme="minorEastAsia" w:hint="eastAsia"/>
          <w:sz w:val="24"/>
          <w:szCs w:val="24"/>
        </w:rPr>
        <w:t>プリンタ</w:t>
      </w:r>
      <w:r w:rsidR="00651584">
        <w:rPr>
          <w:rFonts w:asciiTheme="minorEastAsia" w:hAnsiTheme="minorEastAsia" w:cs="ＭＳ 明朝" w:hint="eastAsia"/>
          <w:sz w:val="24"/>
          <w:szCs w:val="24"/>
        </w:rPr>
        <w:t>ー</w:t>
      </w:r>
      <w:r w:rsidR="007B794B" w:rsidRPr="00096999">
        <w:rPr>
          <w:rFonts w:asciiTheme="minorEastAsia" w:hAnsiTheme="minorEastAsia" w:hint="eastAsia"/>
          <w:sz w:val="24"/>
          <w:szCs w:val="24"/>
        </w:rPr>
        <w:t>等の備品購入費</w:t>
      </w:r>
      <w:r w:rsidR="0095398F" w:rsidRPr="00DF4168">
        <w:rPr>
          <w:rFonts w:asciiTheme="minorEastAsia" w:hAnsiTheme="minorEastAsia" w:hint="eastAsia"/>
          <w:sz w:val="24"/>
          <w:szCs w:val="24"/>
        </w:rPr>
        <w:t>(</w:t>
      </w:r>
      <w:r w:rsidR="00743B12" w:rsidRPr="00DF4168">
        <w:rPr>
          <w:rFonts w:asciiTheme="minorEastAsia" w:hAnsiTheme="minorEastAsia" w:hint="eastAsia"/>
          <w:sz w:val="24"/>
          <w:szCs w:val="24"/>
        </w:rPr>
        <w:t>限度額100,000円以内</w:t>
      </w:r>
      <w:r w:rsidR="0095398F" w:rsidRPr="00DF4168">
        <w:rPr>
          <w:rFonts w:asciiTheme="minorEastAsia" w:hAnsiTheme="minorEastAsia" w:hint="eastAsia"/>
          <w:sz w:val="24"/>
          <w:szCs w:val="24"/>
        </w:rPr>
        <w:t>)</w:t>
      </w:r>
    </w:p>
    <w:p w14:paraId="2DC94B3F" w14:textId="2DABA7B0" w:rsidR="00F70C40" w:rsidRPr="00096999" w:rsidRDefault="00F70C40" w:rsidP="00B60F7B">
      <w:pPr>
        <w:pStyle w:val="a3"/>
        <w:spacing w:line="340" w:lineRule="exact"/>
        <w:ind w:leftChars="0" w:left="780" w:firstLineChars="200" w:firstLine="480"/>
        <w:rPr>
          <w:rFonts w:asciiTheme="minorEastAsia" w:hAnsiTheme="minorEastAsia"/>
          <w:sz w:val="24"/>
          <w:szCs w:val="24"/>
        </w:rPr>
      </w:pPr>
      <w:r w:rsidRPr="00096999">
        <w:rPr>
          <w:rFonts w:asciiTheme="minorEastAsia" w:hAnsiTheme="minorEastAsia" w:hint="eastAsia"/>
          <w:sz w:val="24"/>
          <w:szCs w:val="24"/>
        </w:rPr>
        <w:t xml:space="preserve">⑦ </w:t>
      </w:r>
      <w:r w:rsidRPr="00096999">
        <w:rPr>
          <w:rFonts w:asciiTheme="minorEastAsia" w:hAnsiTheme="minorEastAsia"/>
          <w:sz w:val="24"/>
          <w:szCs w:val="24"/>
        </w:rPr>
        <w:t xml:space="preserve"> </w:t>
      </w:r>
      <w:r w:rsidR="00476372" w:rsidRPr="00096999">
        <w:rPr>
          <w:rFonts w:asciiTheme="minorEastAsia" w:hAnsiTheme="minorEastAsia" w:hint="eastAsia"/>
          <w:sz w:val="24"/>
          <w:szCs w:val="24"/>
        </w:rPr>
        <w:t>活動に必要な消耗品費(</w:t>
      </w:r>
      <w:r w:rsidR="00F5291D">
        <w:rPr>
          <w:rFonts w:asciiTheme="minorEastAsia" w:hAnsiTheme="minorEastAsia" w:hint="eastAsia"/>
          <w:sz w:val="24"/>
          <w:szCs w:val="24"/>
        </w:rPr>
        <w:t>例：</w:t>
      </w:r>
      <w:r w:rsidR="00476372" w:rsidRPr="00096999">
        <w:rPr>
          <w:rFonts w:asciiTheme="minorEastAsia" w:hAnsiTheme="minorEastAsia" w:hint="eastAsia"/>
          <w:sz w:val="24"/>
          <w:szCs w:val="24"/>
        </w:rPr>
        <w:t>パソコンインク代等)</w:t>
      </w:r>
      <w:r w:rsidRPr="00096999">
        <w:rPr>
          <w:rFonts w:asciiTheme="minorEastAsia" w:hAnsiTheme="minorEastAsia" w:hint="eastAsia"/>
          <w:sz w:val="24"/>
          <w:szCs w:val="24"/>
        </w:rPr>
        <w:t xml:space="preserve">　　</w:t>
      </w:r>
    </w:p>
    <w:p w14:paraId="423E9D8F" w14:textId="42490077" w:rsidR="00F70C40" w:rsidRPr="00096999" w:rsidRDefault="00F70C40" w:rsidP="009C0C30">
      <w:pPr>
        <w:pStyle w:val="a3"/>
        <w:spacing w:line="340" w:lineRule="exact"/>
        <w:ind w:leftChars="0" w:left="780" w:firstLineChars="200" w:firstLine="480"/>
        <w:rPr>
          <w:rFonts w:asciiTheme="minorEastAsia" w:hAnsiTheme="minorEastAsia"/>
          <w:sz w:val="24"/>
          <w:szCs w:val="24"/>
        </w:rPr>
      </w:pPr>
      <w:r w:rsidRPr="00096999">
        <w:rPr>
          <w:rFonts w:asciiTheme="minorEastAsia" w:hAnsiTheme="minorEastAsia" w:hint="eastAsia"/>
          <w:sz w:val="24"/>
          <w:szCs w:val="24"/>
        </w:rPr>
        <w:t xml:space="preserve">⑧ </w:t>
      </w:r>
      <w:r w:rsidRPr="00096999">
        <w:rPr>
          <w:rFonts w:asciiTheme="minorEastAsia" w:hAnsiTheme="minorEastAsia"/>
          <w:sz w:val="24"/>
          <w:szCs w:val="24"/>
        </w:rPr>
        <w:t xml:space="preserve"> </w:t>
      </w:r>
      <w:r w:rsidR="00476372" w:rsidRPr="00096999">
        <w:rPr>
          <w:rFonts w:asciiTheme="minorEastAsia" w:hAnsiTheme="minorEastAsia" w:hint="eastAsia"/>
          <w:sz w:val="24"/>
          <w:szCs w:val="24"/>
        </w:rPr>
        <w:t>推進会議</w:t>
      </w:r>
      <w:r w:rsidR="009C0C30">
        <w:rPr>
          <w:rFonts w:asciiTheme="minorEastAsia" w:hAnsiTheme="minorEastAsia" w:hint="eastAsia"/>
          <w:sz w:val="24"/>
          <w:szCs w:val="24"/>
        </w:rPr>
        <w:t>等の</w:t>
      </w:r>
      <w:r w:rsidR="00476372" w:rsidRPr="00096999">
        <w:rPr>
          <w:rFonts w:asciiTheme="minorEastAsia" w:hAnsiTheme="minorEastAsia" w:hint="eastAsia"/>
          <w:sz w:val="24"/>
          <w:szCs w:val="24"/>
        </w:rPr>
        <w:t>資料作成費用</w:t>
      </w:r>
      <w:r w:rsidR="009C0C30">
        <w:rPr>
          <w:rFonts w:asciiTheme="minorEastAsia" w:hAnsiTheme="minorEastAsia" w:hint="eastAsia"/>
          <w:sz w:val="24"/>
          <w:szCs w:val="24"/>
        </w:rPr>
        <w:t>や</w:t>
      </w:r>
      <w:r w:rsidR="00476372" w:rsidRPr="00096999">
        <w:rPr>
          <w:rFonts w:asciiTheme="minorEastAsia" w:hAnsiTheme="minorEastAsia" w:hint="eastAsia"/>
          <w:sz w:val="24"/>
          <w:szCs w:val="24"/>
        </w:rPr>
        <w:t>担当役員に実費弁償費を支給(2,000円/人)</w:t>
      </w:r>
    </w:p>
    <w:p w14:paraId="5D1DC751" w14:textId="77777777" w:rsidR="007E699C" w:rsidRDefault="007E699C" w:rsidP="00426FC9">
      <w:pPr>
        <w:pStyle w:val="a3"/>
        <w:spacing w:line="340" w:lineRule="exact"/>
        <w:ind w:leftChars="0" w:left="1140"/>
        <w:rPr>
          <w:rFonts w:asciiTheme="minorEastAsia" w:hAnsiTheme="minorEastAsia"/>
          <w:sz w:val="24"/>
          <w:szCs w:val="24"/>
        </w:rPr>
      </w:pPr>
    </w:p>
    <w:p w14:paraId="0DF35ED6" w14:textId="77777777" w:rsidR="009C0C30" w:rsidRPr="00096999" w:rsidRDefault="009C0C30" w:rsidP="00426FC9">
      <w:pPr>
        <w:pStyle w:val="a3"/>
        <w:spacing w:line="340" w:lineRule="exact"/>
        <w:ind w:leftChars="0" w:left="1140"/>
        <w:rPr>
          <w:rFonts w:asciiTheme="minorEastAsia" w:hAnsiTheme="minorEastAsia"/>
          <w:sz w:val="24"/>
          <w:szCs w:val="24"/>
        </w:rPr>
      </w:pPr>
    </w:p>
    <w:p w14:paraId="772F4326" w14:textId="0B9AB1F5" w:rsidR="00F70C40" w:rsidRPr="00096999" w:rsidRDefault="00F70C40" w:rsidP="00B60F7B">
      <w:pPr>
        <w:spacing w:line="340" w:lineRule="exact"/>
        <w:ind w:leftChars="193" w:left="405" w:firstLineChars="100" w:firstLine="235"/>
        <w:rPr>
          <w:rFonts w:asciiTheme="minorEastAsia" w:hAnsiTheme="minorEastAsia"/>
          <w:sz w:val="24"/>
          <w:szCs w:val="24"/>
          <w:shd w:val="pct15" w:color="auto" w:fill="FFFFFF"/>
        </w:rPr>
      </w:pPr>
      <w:r w:rsidRPr="009C0C30">
        <w:rPr>
          <w:rFonts w:asciiTheme="minorEastAsia" w:hAnsiTheme="minorEastAsia" w:hint="eastAsia"/>
          <w:b/>
          <w:bCs/>
          <w:sz w:val="24"/>
          <w:szCs w:val="24"/>
        </w:rPr>
        <w:t>（2）</w:t>
      </w:r>
      <w:r w:rsidRPr="009C0C30">
        <w:rPr>
          <w:rFonts w:asciiTheme="minorEastAsia" w:hAnsiTheme="minorEastAsia" w:hint="eastAsia"/>
          <w:b/>
          <w:bCs/>
          <w:sz w:val="28"/>
          <w:szCs w:val="28"/>
        </w:rPr>
        <w:t>広報の活動費(会報等)</w:t>
      </w:r>
      <w:r w:rsidR="00DF4168" w:rsidRPr="00DF4168">
        <w:rPr>
          <w:rFonts w:asciiTheme="minorEastAsia" w:hAnsiTheme="minorEastAsia" w:hint="eastAsia"/>
          <w:sz w:val="28"/>
          <w:szCs w:val="28"/>
        </w:rPr>
        <w:t xml:space="preserve">　</w:t>
      </w:r>
      <w:r w:rsidR="00DF4168" w:rsidRPr="00DF4168">
        <w:rPr>
          <w:rFonts w:asciiTheme="minorEastAsia" w:hAnsiTheme="minorEastAsia" w:hint="eastAsia"/>
          <w:sz w:val="24"/>
          <w:szCs w:val="24"/>
        </w:rPr>
        <w:t>※広報活動費の限度額は300,000円以内とする</w:t>
      </w:r>
    </w:p>
    <w:p w14:paraId="0788FCBF" w14:textId="6DDF6EDF" w:rsidR="005D7B56" w:rsidRPr="00096999" w:rsidRDefault="00F70C40" w:rsidP="00426FC9">
      <w:pPr>
        <w:pStyle w:val="a3"/>
        <w:numPr>
          <w:ilvl w:val="0"/>
          <w:numId w:val="13"/>
        </w:numPr>
        <w:spacing w:line="340" w:lineRule="exact"/>
        <w:ind w:leftChars="0"/>
        <w:rPr>
          <w:rFonts w:asciiTheme="minorEastAsia" w:hAnsiTheme="minorEastAsia"/>
          <w:sz w:val="24"/>
          <w:szCs w:val="24"/>
        </w:rPr>
      </w:pPr>
      <w:r w:rsidRPr="00096999">
        <w:rPr>
          <w:rFonts w:asciiTheme="minorEastAsia" w:hAnsiTheme="minorEastAsia" w:hint="eastAsia"/>
          <w:sz w:val="24"/>
          <w:szCs w:val="24"/>
        </w:rPr>
        <w:t xml:space="preserve"> </w:t>
      </w:r>
      <w:r w:rsidR="005D7B56" w:rsidRPr="00096999">
        <w:rPr>
          <w:rFonts w:asciiTheme="minorEastAsia" w:hAnsiTheme="minorEastAsia" w:hint="eastAsia"/>
          <w:sz w:val="24"/>
          <w:szCs w:val="24"/>
        </w:rPr>
        <w:t>広報活動</w:t>
      </w:r>
      <w:r w:rsidR="000636A2" w:rsidRPr="00096999">
        <w:rPr>
          <w:rFonts w:asciiTheme="minorEastAsia" w:hAnsiTheme="minorEastAsia" w:hint="eastAsia"/>
          <w:sz w:val="24"/>
          <w:szCs w:val="24"/>
        </w:rPr>
        <w:t>に必要な印刷製本費及び配送料</w:t>
      </w:r>
    </w:p>
    <w:p w14:paraId="2D54D92B" w14:textId="39C54589" w:rsidR="005D7B56" w:rsidRPr="00096999" w:rsidRDefault="005D7B56" w:rsidP="00426FC9">
      <w:pPr>
        <w:pStyle w:val="a3"/>
        <w:numPr>
          <w:ilvl w:val="0"/>
          <w:numId w:val="13"/>
        </w:numPr>
        <w:spacing w:line="340" w:lineRule="exact"/>
        <w:ind w:leftChars="0"/>
        <w:rPr>
          <w:rFonts w:asciiTheme="minorEastAsia" w:hAnsiTheme="minorEastAsia"/>
          <w:sz w:val="24"/>
          <w:szCs w:val="24"/>
        </w:rPr>
      </w:pPr>
      <w:r w:rsidRPr="00096999">
        <w:rPr>
          <w:rFonts w:asciiTheme="minorEastAsia" w:hAnsiTheme="minorEastAsia" w:hint="eastAsia"/>
          <w:sz w:val="24"/>
          <w:szCs w:val="24"/>
        </w:rPr>
        <w:t xml:space="preserve"> </w:t>
      </w:r>
      <w:r w:rsidR="00386245" w:rsidRPr="00096999">
        <w:rPr>
          <w:rFonts w:asciiTheme="minorEastAsia" w:hAnsiTheme="minorEastAsia" w:hint="eastAsia"/>
          <w:sz w:val="24"/>
          <w:szCs w:val="24"/>
        </w:rPr>
        <w:t>広報活動に</w:t>
      </w:r>
      <w:r w:rsidR="00454455" w:rsidRPr="00096999">
        <w:rPr>
          <w:rFonts w:asciiTheme="minorEastAsia" w:hAnsiTheme="minorEastAsia" w:hint="eastAsia"/>
          <w:sz w:val="24"/>
          <w:szCs w:val="24"/>
        </w:rPr>
        <w:t>伴う交通費等</w:t>
      </w:r>
    </w:p>
    <w:p w14:paraId="2F604C54" w14:textId="5C2061EA" w:rsidR="00F70C40" w:rsidRPr="00096999" w:rsidRDefault="005D7B56" w:rsidP="00426FC9">
      <w:pPr>
        <w:pStyle w:val="a3"/>
        <w:numPr>
          <w:ilvl w:val="0"/>
          <w:numId w:val="13"/>
        </w:numPr>
        <w:spacing w:line="340" w:lineRule="exact"/>
        <w:ind w:leftChars="0"/>
        <w:rPr>
          <w:rFonts w:asciiTheme="minorEastAsia" w:hAnsiTheme="minorEastAsia"/>
          <w:sz w:val="24"/>
          <w:szCs w:val="24"/>
        </w:rPr>
      </w:pPr>
      <w:r w:rsidRPr="00096999">
        <w:rPr>
          <w:rFonts w:asciiTheme="minorEastAsia" w:hAnsiTheme="minorEastAsia" w:hint="eastAsia"/>
          <w:sz w:val="24"/>
          <w:szCs w:val="24"/>
        </w:rPr>
        <w:t xml:space="preserve"> </w:t>
      </w:r>
      <w:r w:rsidR="00454455" w:rsidRPr="00096999">
        <w:rPr>
          <w:rFonts w:asciiTheme="minorEastAsia" w:hAnsiTheme="minorEastAsia" w:hint="eastAsia"/>
          <w:sz w:val="24"/>
          <w:szCs w:val="24"/>
        </w:rPr>
        <w:t>広報活動</w:t>
      </w:r>
      <w:r w:rsidR="009C0C30">
        <w:rPr>
          <w:rFonts w:asciiTheme="minorEastAsia" w:hAnsiTheme="minorEastAsia" w:hint="eastAsia"/>
          <w:sz w:val="24"/>
          <w:szCs w:val="24"/>
        </w:rPr>
        <w:t>等の</w:t>
      </w:r>
      <w:r w:rsidR="00454455" w:rsidRPr="00096999">
        <w:rPr>
          <w:rFonts w:asciiTheme="minorEastAsia" w:hAnsiTheme="minorEastAsia" w:hint="eastAsia"/>
          <w:sz w:val="24"/>
          <w:szCs w:val="24"/>
        </w:rPr>
        <w:t>資料作成費</w:t>
      </w:r>
      <w:r w:rsidR="009C0C30">
        <w:rPr>
          <w:rFonts w:asciiTheme="minorEastAsia" w:hAnsiTheme="minorEastAsia" w:hint="eastAsia"/>
          <w:sz w:val="24"/>
          <w:szCs w:val="24"/>
        </w:rPr>
        <w:t>や</w:t>
      </w:r>
      <w:r w:rsidR="00454455" w:rsidRPr="00096999">
        <w:rPr>
          <w:rFonts w:asciiTheme="minorEastAsia" w:hAnsiTheme="minorEastAsia" w:hint="eastAsia"/>
          <w:sz w:val="24"/>
          <w:szCs w:val="24"/>
        </w:rPr>
        <w:t>担当役員に実費弁償費を支給</w:t>
      </w:r>
      <w:r w:rsidR="009C0C30">
        <w:rPr>
          <w:rFonts w:asciiTheme="minorEastAsia" w:hAnsiTheme="minorEastAsia" w:hint="eastAsia"/>
          <w:sz w:val="24"/>
          <w:szCs w:val="24"/>
        </w:rPr>
        <w:t>(2,000円/人)</w:t>
      </w:r>
    </w:p>
    <w:p w14:paraId="3B4FBB81" w14:textId="1BE34D54" w:rsidR="007E699C" w:rsidRDefault="00553B2C" w:rsidP="00426FC9">
      <w:pPr>
        <w:pStyle w:val="a3"/>
        <w:spacing w:line="340" w:lineRule="exact"/>
        <w:ind w:leftChars="0" w:left="780"/>
        <w:rPr>
          <w:rFonts w:asciiTheme="minorEastAsia" w:hAnsiTheme="minorEastAsia"/>
          <w:sz w:val="24"/>
          <w:szCs w:val="24"/>
        </w:rPr>
      </w:pPr>
      <w:r w:rsidRPr="00096999">
        <w:rPr>
          <w:rFonts w:asciiTheme="minorEastAsia" w:hAnsiTheme="minorEastAsia" w:hint="eastAsia"/>
          <w:sz w:val="24"/>
          <w:szCs w:val="24"/>
        </w:rPr>
        <w:t xml:space="preserve">　</w:t>
      </w:r>
    </w:p>
    <w:p w14:paraId="5EA263C3" w14:textId="16DA05EF" w:rsidR="00DF4168" w:rsidRPr="00096999" w:rsidRDefault="00DF4168" w:rsidP="00426FC9">
      <w:pPr>
        <w:pStyle w:val="a3"/>
        <w:spacing w:line="340" w:lineRule="exact"/>
        <w:ind w:leftChars="0" w:left="780"/>
        <w:rPr>
          <w:rFonts w:asciiTheme="minorEastAsia" w:hAnsiTheme="minorEastAsia"/>
          <w:sz w:val="24"/>
          <w:szCs w:val="24"/>
        </w:rPr>
      </w:pPr>
      <w:r>
        <w:rPr>
          <w:rFonts w:asciiTheme="minorEastAsia" w:hAnsiTheme="minorEastAsia" w:hint="eastAsia"/>
          <w:sz w:val="24"/>
          <w:szCs w:val="24"/>
        </w:rPr>
        <w:t xml:space="preserve">　</w:t>
      </w:r>
    </w:p>
    <w:p w14:paraId="3493C011" w14:textId="77777777" w:rsidR="00F70C40" w:rsidRPr="009C0C30" w:rsidRDefault="00F70C40" w:rsidP="00B60F7B">
      <w:pPr>
        <w:spacing w:line="340" w:lineRule="exact"/>
        <w:ind w:leftChars="193" w:left="405" w:firstLineChars="100" w:firstLine="235"/>
        <w:rPr>
          <w:rFonts w:asciiTheme="minorEastAsia" w:hAnsiTheme="minorEastAsia"/>
          <w:b/>
          <w:bCs/>
          <w:sz w:val="24"/>
          <w:szCs w:val="24"/>
          <w:shd w:val="pct15" w:color="auto" w:fill="FFFFFF"/>
        </w:rPr>
      </w:pPr>
      <w:r w:rsidRPr="009C0C30">
        <w:rPr>
          <w:rFonts w:asciiTheme="minorEastAsia" w:hAnsiTheme="minorEastAsia" w:hint="eastAsia"/>
          <w:b/>
          <w:bCs/>
          <w:sz w:val="24"/>
          <w:szCs w:val="24"/>
        </w:rPr>
        <w:t>（3）</w:t>
      </w:r>
      <w:r w:rsidRPr="009C0C30">
        <w:rPr>
          <w:rFonts w:asciiTheme="minorEastAsia" w:hAnsiTheme="minorEastAsia" w:hint="eastAsia"/>
          <w:b/>
          <w:bCs/>
          <w:sz w:val="28"/>
          <w:szCs w:val="28"/>
        </w:rPr>
        <w:t>人材育成の活動費</w:t>
      </w:r>
    </w:p>
    <w:p w14:paraId="184DD760" w14:textId="71E765B9" w:rsidR="00454455" w:rsidRPr="00EA1FCD" w:rsidRDefault="00F70C40" w:rsidP="00EA1FCD">
      <w:pPr>
        <w:pStyle w:val="a3"/>
        <w:numPr>
          <w:ilvl w:val="0"/>
          <w:numId w:val="14"/>
        </w:numPr>
        <w:spacing w:line="340" w:lineRule="exact"/>
        <w:ind w:leftChars="0"/>
        <w:rPr>
          <w:rFonts w:asciiTheme="minorEastAsia" w:hAnsiTheme="minorEastAsia"/>
          <w:sz w:val="24"/>
          <w:szCs w:val="24"/>
        </w:rPr>
      </w:pPr>
      <w:r w:rsidRPr="00EA1FCD">
        <w:rPr>
          <w:rFonts w:asciiTheme="minorEastAsia" w:hAnsiTheme="minorEastAsia" w:hint="eastAsia"/>
          <w:sz w:val="24"/>
          <w:szCs w:val="24"/>
        </w:rPr>
        <w:t>人材育成</w:t>
      </w:r>
      <w:r w:rsidR="00454455" w:rsidRPr="00EA1FCD">
        <w:rPr>
          <w:rFonts w:asciiTheme="minorEastAsia" w:hAnsiTheme="minorEastAsia" w:hint="eastAsia"/>
          <w:sz w:val="24"/>
          <w:szCs w:val="24"/>
        </w:rPr>
        <w:t>に関する</w:t>
      </w:r>
      <w:r w:rsidRPr="00EA1FCD">
        <w:rPr>
          <w:rFonts w:asciiTheme="minorEastAsia" w:hAnsiTheme="minorEastAsia" w:hint="eastAsia"/>
          <w:sz w:val="24"/>
          <w:szCs w:val="24"/>
        </w:rPr>
        <w:t>研修会等</w:t>
      </w:r>
      <w:r w:rsidR="000A47C2" w:rsidRPr="00EA1FCD">
        <w:rPr>
          <w:rFonts w:asciiTheme="minorEastAsia" w:hAnsiTheme="minorEastAsia" w:hint="eastAsia"/>
          <w:sz w:val="24"/>
          <w:szCs w:val="24"/>
        </w:rPr>
        <w:t>における</w:t>
      </w:r>
      <w:r w:rsidRPr="00EA1FCD">
        <w:rPr>
          <w:rFonts w:asciiTheme="minorEastAsia" w:hAnsiTheme="minorEastAsia" w:hint="eastAsia"/>
          <w:sz w:val="24"/>
          <w:szCs w:val="24"/>
        </w:rPr>
        <w:t>講師</w:t>
      </w:r>
      <w:r w:rsidR="00454455" w:rsidRPr="00EA1FCD">
        <w:rPr>
          <w:rFonts w:asciiTheme="minorEastAsia" w:hAnsiTheme="minorEastAsia" w:hint="eastAsia"/>
          <w:sz w:val="24"/>
          <w:szCs w:val="24"/>
        </w:rPr>
        <w:t>の謝礼金</w:t>
      </w:r>
    </w:p>
    <w:p w14:paraId="518BE72A" w14:textId="5CBEA1B0" w:rsidR="00F70C40" w:rsidRPr="00EA1FCD" w:rsidRDefault="00454455" w:rsidP="00EA1FCD">
      <w:pPr>
        <w:spacing w:line="340" w:lineRule="exact"/>
        <w:ind w:firstLineChars="700" w:firstLine="1680"/>
        <w:rPr>
          <w:rFonts w:asciiTheme="minorEastAsia" w:hAnsiTheme="minorEastAsia"/>
          <w:sz w:val="24"/>
          <w:szCs w:val="24"/>
        </w:rPr>
      </w:pPr>
      <w:r w:rsidRPr="00EA1FCD">
        <w:rPr>
          <w:rFonts w:asciiTheme="minorEastAsia" w:hAnsiTheme="minorEastAsia" w:hint="eastAsia"/>
          <w:sz w:val="24"/>
          <w:szCs w:val="24"/>
        </w:rPr>
        <w:t>(</w:t>
      </w:r>
      <w:r w:rsidR="00F70C40" w:rsidRPr="00EA1FCD">
        <w:rPr>
          <w:rFonts w:asciiTheme="minorEastAsia" w:hAnsiTheme="minorEastAsia" w:hint="eastAsia"/>
          <w:sz w:val="24"/>
          <w:szCs w:val="24"/>
        </w:rPr>
        <w:t>例：パソコン、スマートフォン取扱い研修会等)</w:t>
      </w:r>
    </w:p>
    <w:p w14:paraId="7F3018EF" w14:textId="4A28F5F5" w:rsidR="00F70C40" w:rsidRPr="00EA1FCD" w:rsidRDefault="00F70C40" w:rsidP="00EA1FCD">
      <w:pPr>
        <w:pStyle w:val="a3"/>
        <w:numPr>
          <w:ilvl w:val="0"/>
          <w:numId w:val="14"/>
        </w:numPr>
        <w:spacing w:line="340" w:lineRule="exact"/>
        <w:ind w:leftChars="0"/>
        <w:rPr>
          <w:rFonts w:asciiTheme="minorEastAsia" w:hAnsiTheme="minorEastAsia"/>
          <w:sz w:val="24"/>
          <w:szCs w:val="24"/>
        </w:rPr>
      </w:pPr>
      <w:r w:rsidRPr="00EA1FCD">
        <w:rPr>
          <w:rFonts w:asciiTheme="minorEastAsia" w:hAnsiTheme="minorEastAsia" w:hint="eastAsia"/>
          <w:sz w:val="24"/>
          <w:szCs w:val="24"/>
        </w:rPr>
        <w:t>人材育成</w:t>
      </w:r>
      <w:r w:rsidR="000A47C2" w:rsidRPr="00EA1FCD">
        <w:rPr>
          <w:rFonts w:asciiTheme="minorEastAsia" w:hAnsiTheme="minorEastAsia" w:hint="eastAsia"/>
          <w:sz w:val="24"/>
          <w:szCs w:val="24"/>
        </w:rPr>
        <w:t>に関する</w:t>
      </w:r>
      <w:r w:rsidRPr="00EA1FCD">
        <w:rPr>
          <w:rFonts w:asciiTheme="minorEastAsia" w:hAnsiTheme="minorEastAsia" w:hint="eastAsia"/>
          <w:sz w:val="24"/>
          <w:szCs w:val="24"/>
        </w:rPr>
        <w:t>研修会の</w:t>
      </w:r>
      <w:r w:rsidR="000A47C2" w:rsidRPr="00EA1FCD">
        <w:rPr>
          <w:rFonts w:asciiTheme="minorEastAsia" w:hAnsiTheme="minorEastAsia" w:hint="eastAsia"/>
          <w:sz w:val="24"/>
          <w:szCs w:val="24"/>
        </w:rPr>
        <w:t>印刷製本費及び配送料</w:t>
      </w:r>
    </w:p>
    <w:p w14:paraId="7339917E" w14:textId="76342261" w:rsidR="00F70C40" w:rsidRPr="00EA1FCD" w:rsidRDefault="00F70C40" w:rsidP="00EA1FCD">
      <w:pPr>
        <w:pStyle w:val="a3"/>
        <w:numPr>
          <w:ilvl w:val="0"/>
          <w:numId w:val="14"/>
        </w:numPr>
        <w:spacing w:line="340" w:lineRule="exact"/>
        <w:ind w:leftChars="0"/>
        <w:rPr>
          <w:rFonts w:asciiTheme="minorEastAsia" w:hAnsiTheme="minorEastAsia"/>
          <w:sz w:val="24"/>
          <w:szCs w:val="24"/>
        </w:rPr>
      </w:pPr>
      <w:r w:rsidRPr="00EA1FCD">
        <w:rPr>
          <w:rFonts w:asciiTheme="minorEastAsia" w:hAnsiTheme="minorEastAsia" w:hint="eastAsia"/>
          <w:sz w:val="24"/>
          <w:szCs w:val="24"/>
        </w:rPr>
        <w:t>町内会活動における先進地視察研修に</w:t>
      </w:r>
      <w:r w:rsidR="008F4D4B">
        <w:rPr>
          <w:rFonts w:asciiTheme="minorEastAsia" w:hAnsiTheme="minorEastAsia" w:hint="eastAsia"/>
          <w:sz w:val="24"/>
          <w:szCs w:val="24"/>
        </w:rPr>
        <w:t>要する</w:t>
      </w:r>
      <w:r w:rsidR="00F80417">
        <w:rPr>
          <w:rFonts w:asciiTheme="minorEastAsia" w:hAnsiTheme="minorEastAsia" w:hint="eastAsia"/>
          <w:sz w:val="24"/>
          <w:szCs w:val="24"/>
        </w:rPr>
        <w:t>必要経費</w:t>
      </w:r>
      <w:r w:rsidRPr="00EA1FCD">
        <w:rPr>
          <w:rFonts w:asciiTheme="minorEastAsia" w:hAnsiTheme="minorEastAsia" w:hint="eastAsia"/>
          <w:sz w:val="24"/>
          <w:szCs w:val="24"/>
        </w:rPr>
        <w:t>（限度額</w:t>
      </w:r>
      <w:r w:rsidR="009C0C30">
        <w:rPr>
          <w:rFonts w:asciiTheme="minorEastAsia" w:hAnsiTheme="minorEastAsia" w:hint="eastAsia"/>
          <w:sz w:val="24"/>
          <w:szCs w:val="24"/>
        </w:rPr>
        <w:t>200,000円</w:t>
      </w:r>
      <w:r w:rsidRPr="00EA1FCD">
        <w:rPr>
          <w:rFonts w:asciiTheme="minorEastAsia" w:hAnsiTheme="minorEastAsia" w:hint="eastAsia"/>
          <w:sz w:val="24"/>
          <w:szCs w:val="24"/>
        </w:rPr>
        <w:t>以内</w:t>
      </w:r>
      <w:r w:rsidR="009C0C30">
        <w:rPr>
          <w:rFonts w:asciiTheme="minorEastAsia" w:hAnsiTheme="minorEastAsia"/>
          <w:sz w:val="24"/>
          <w:szCs w:val="24"/>
        </w:rPr>
        <w:t>）</w:t>
      </w:r>
    </w:p>
    <w:p w14:paraId="028F749B" w14:textId="57BB3DBC" w:rsidR="00F70C40" w:rsidRPr="00EA1FCD" w:rsidRDefault="00F70C40" w:rsidP="00EA1FCD">
      <w:pPr>
        <w:pStyle w:val="a3"/>
        <w:numPr>
          <w:ilvl w:val="0"/>
          <w:numId w:val="14"/>
        </w:numPr>
        <w:spacing w:line="340" w:lineRule="exact"/>
        <w:ind w:leftChars="0"/>
        <w:jc w:val="left"/>
        <w:rPr>
          <w:rFonts w:asciiTheme="minorEastAsia" w:hAnsiTheme="minorEastAsia"/>
          <w:sz w:val="24"/>
          <w:szCs w:val="24"/>
        </w:rPr>
      </w:pPr>
      <w:r w:rsidRPr="00EA1FCD">
        <w:rPr>
          <w:rFonts w:asciiTheme="minorEastAsia" w:hAnsiTheme="minorEastAsia" w:hint="eastAsia"/>
          <w:sz w:val="24"/>
          <w:szCs w:val="24"/>
        </w:rPr>
        <w:t>他団体との交流会等に要する必要経費</w:t>
      </w:r>
    </w:p>
    <w:p w14:paraId="54790C17" w14:textId="754EB003" w:rsidR="00F70C40" w:rsidRPr="00EA1FCD" w:rsidRDefault="00F70C40" w:rsidP="00EA1FCD">
      <w:pPr>
        <w:pStyle w:val="a3"/>
        <w:numPr>
          <w:ilvl w:val="0"/>
          <w:numId w:val="14"/>
        </w:numPr>
        <w:spacing w:line="340" w:lineRule="exact"/>
        <w:ind w:leftChars="0"/>
        <w:jc w:val="left"/>
        <w:rPr>
          <w:rFonts w:asciiTheme="minorEastAsia" w:hAnsiTheme="minorEastAsia"/>
          <w:sz w:val="24"/>
          <w:szCs w:val="24"/>
        </w:rPr>
      </w:pPr>
      <w:r w:rsidRPr="00EA1FCD">
        <w:rPr>
          <w:rFonts w:asciiTheme="minorEastAsia" w:hAnsiTheme="minorEastAsia" w:hint="eastAsia"/>
          <w:sz w:val="24"/>
          <w:szCs w:val="24"/>
        </w:rPr>
        <w:t>地区連合会が主催</w:t>
      </w:r>
      <w:r w:rsidR="009C0C30">
        <w:rPr>
          <w:rFonts w:asciiTheme="minorEastAsia" w:hAnsiTheme="minorEastAsia" w:hint="eastAsia"/>
          <w:sz w:val="24"/>
          <w:szCs w:val="24"/>
        </w:rPr>
        <w:t>・</w:t>
      </w:r>
      <w:r w:rsidRPr="00EA1FCD">
        <w:rPr>
          <w:rFonts w:asciiTheme="minorEastAsia" w:hAnsiTheme="minorEastAsia" w:hint="eastAsia"/>
          <w:sz w:val="24"/>
          <w:szCs w:val="24"/>
        </w:rPr>
        <w:t>共催するイベントに対</w:t>
      </w:r>
      <w:r w:rsidR="00F80417">
        <w:rPr>
          <w:rFonts w:asciiTheme="minorEastAsia" w:hAnsiTheme="minorEastAsia" w:hint="eastAsia"/>
          <w:sz w:val="24"/>
          <w:szCs w:val="24"/>
        </w:rPr>
        <w:t>する必要経費</w:t>
      </w:r>
      <w:r w:rsidRPr="00EA1FCD">
        <w:rPr>
          <w:rFonts w:asciiTheme="minorEastAsia" w:hAnsiTheme="minorEastAsia" w:hint="eastAsia"/>
          <w:sz w:val="24"/>
          <w:szCs w:val="24"/>
        </w:rPr>
        <w:t>(限度額100,000円以内</w:t>
      </w:r>
      <w:r w:rsidR="009C0C30">
        <w:rPr>
          <w:rFonts w:asciiTheme="minorEastAsia" w:hAnsiTheme="minorEastAsia" w:hint="eastAsia"/>
          <w:sz w:val="24"/>
          <w:szCs w:val="24"/>
        </w:rPr>
        <w:t>)</w:t>
      </w:r>
    </w:p>
    <w:p w14:paraId="307B9D61" w14:textId="7CD90FB0" w:rsidR="00811655" w:rsidRDefault="00811655" w:rsidP="00426FC9">
      <w:pPr>
        <w:spacing w:line="340" w:lineRule="exact"/>
        <w:ind w:leftChars="400" w:left="1320" w:hangingChars="200" w:hanging="480"/>
        <w:jc w:val="left"/>
        <w:rPr>
          <w:rFonts w:asciiTheme="minorEastAsia" w:hAnsiTheme="minorEastAsia"/>
          <w:sz w:val="24"/>
          <w:szCs w:val="24"/>
        </w:rPr>
      </w:pPr>
    </w:p>
    <w:p w14:paraId="2E3BCC3F" w14:textId="77777777" w:rsidR="007E699C" w:rsidRPr="00096999" w:rsidRDefault="007E699C" w:rsidP="00426FC9">
      <w:pPr>
        <w:spacing w:line="340" w:lineRule="exact"/>
        <w:ind w:leftChars="400" w:left="1320" w:hangingChars="200" w:hanging="480"/>
        <w:jc w:val="left"/>
        <w:rPr>
          <w:rFonts w:asciiTheme="minorEastAsia" w:hAnsiTheme="minorEastAsia"/>
          <w:sz w:val="24"/>
          <w:szCs w:val="24"/>
        </w:rPr>
      </w:pPr>
    </w:p>
    <w:p w14:paraId="24E58666" w14:textId="53039563" w:rsidR="00E73B1A" w:rsidRDefault="00B928AB" w:rsidP="00E73B1A">
      <w:pPr>
        <w:spacing w:line="340" w:lineRule="exact"/>
        <w:ind w:firstLineChars="300" w:firstLine="706"/>
        <w:rPr>
          <w:rFonts w:asciiTheme="minorEastAsia" w:hAnsiTheme="minorEastAsia"/>
          <w:sz w:val="24"/>
          <w:szCs w:val="24"/>
        </w:rPr>
      </w:pPr>
      <w:r w:rsidRPr="00E73B1A">
        <w:rPr>
          <w:rFonts w:asciiTheme="minorEastAsia" w:hAnsiTheme="minorEastAsia" w:hint="eastAsia"/>
          <w:b/>
          <w:bCs/>
          <w:sz w:val="24"/>
          <w:szCs w:val="24"/>
        </w:rPr>
        <w:t xml:space="preserve">(4)　</w:t>
      </w:r>
      <w:r w:rsidRPr="00E73B1A">
        <w:rPr>
          <w:rFonts w:asciiTheme="minorEastAsia" w:hAnsiTheme="minorEastAsia" w:hint="eastAsia"/>
          <w:b/>
          <w:bCs/>
          <w:sz w:val="28"/>
          <w:szCs w:val="28"/>
        </w:rPr>
        <w:t>その他</w:t>
      </w:r>
      <w:r w:rsidR="00E73B1A">
        <w:rPr>
          <w:rFonts w:asciiTheme="minorEastAsia" w:hAnsiTheme="minorEastAsia" w:hint="eastAsia"/>
          <w:b/>
          <w:bCs/>
          <w:sz w:val="28"/>
          <w:szCs w:val="28"/>
        </w:rPr>
        <w:t xml:space="preserve">　</w:t>
      </w:r>
      <w:r w:rsidR="00E73B1A" w:rsidRPr="00E73B1A">
        <w:rPr>
          <w:rFonts w:asciiTheme="minorEastAsia" w:hAnsiTheme="minorEastAsia" w:hint="eastAsia"/>
          <w:sz w:val="24"/>
          <w:szCs w:val="24"/>
        </w:rPr>
        <w:t>※</w:t>
      </w:r>
      <w:r w:rsidR="00E73B1A">
        <w:rPr>
          <w:rFonts w:asciiTheme="minorEastAsia" w:hAnsiTheme="minorEastAsia" w:hint="eastAsia"/>
          <w:sz w:val="24"/>
          <w:szCs w:val="24"/>
        </w:rPr>
        <w:t>限度額100,000円以内</w:t>
      </w:r>
    </w:p>
    <w:p w14:paraId="7B1B3F0E" w14:textId="4E1B6266" w:rsidR="00426FC9" w:rsidRDefault="00B928AB" w:rsidP="00E73B1A">
      <w:pPr>
        <w:spacing w:line="340" w:lineRule="exact"/>
        <w:ind w:firstLineChars="300" w:firstLine="720"/>
        <w:rPr>
          <w:rFonts w:asciiTheme="minorEastAsia" w:hAnsiTheme="minorEastAsia"/>
          <w:sz w:val="24"/>
          <w:szCs w:val="24"/>
        </w:rPr>
      </w:pPr>
      <w:r w:rsidRPr="00096999">
        <w:rPr>
          <w:rFonts w:asciiTheme="minorEastAsia" w:hAnsiTheme="minorEastAsia" w:hint="eastAsia"/>
          <w:sz w:val="24"/>
          <w:szCs w:val="24"/>
        </w:rPr>
        <w:t xml:space="preserve"> </w:t>
      </w:r>
      <w:r w:rsidR="00313F12">
        <w:rPr>
          <w:rFonts w:asciiTheme="minorEastAsia" w:hAnsiTheme="minorEastAsia"/>
          <w:sz w:val="24"/>
          <w:szCs w:val="24"/>
        </w:rPr>
        <w:t xml:space="preserve">   </w:t>
      </w:r>
      <w:r w:rsidRPr="00096999">
        <w:rPr>
          <w:rFonts w:asciiTheme="minorEastAsia" w:hAnsiTheme="minorEastAsia" w:hint="eastAsia"/>
          <w:sz w:val="24"/>
          <w:szCs w:val="24"/>
        </w:rPr>
        <w:t>①　連合会の活性化に寄与する活動に対し活動費を助成する</w:t>
      </w:r>
    </w:p>
    <w:p w14:paraId="4BA4FA33" w14:textId="4BF3123A" w:rsidR="00313F12" w:rsidRDefault="00313F12" w:rsidP="00426FC9">
      <w:pPr>
        <w:spacing w:line="340" w:lineRule="exact"/>
        <w:ind w:firstLineChars="200" w:firstLine="480"/>
        <w:rPr>
          <w:rFonts w:asciiTheme="minorEastAsia" w:hAnsiTheme="minorEastAsia"/>
          <w:sz w:val="24"/>
          <w:szCs w:val="24"/>
        </w:rPr>
      </w:pPr>
    </w:p>
    <w:p w14:paraId="470F2039" w14:textId="2A540CCA" w:rsidR="007E699C" w:rsidRDefault="007E699C" w:rsidP="00426FC9">
      <w:pPr>
        <w:spacing w:line="340" w:lineRule="exact"/>
        <w:ind w:firstLineChars="200" w:firstLine="480"/>
        <w:rPr>
          <w:rFonts w:asciiTheme="minorEastAsia" w:hAnsiTheme="minorEastAsia"/>
          <w:sz w:val="24"/>
          <w:szCs w:val="24"/>
        </w:rPr>
      </w:pPr>
    </w:p>
    <w:p w14:paraId="35F8520B" w14:textId="731A11E6" w:rsidR="00E73B1A" w:rsidRDefault="00E73B1A" w:rsidP="00426FC9">
      <w:pPr>
        <w:spacing w:line="340" w:lineRule="exact"/>
        <w:ind w:firstLineChars="200" w:firstLine="480"/>
        <w:rPr>
          <w:rFonts w:asciiTheme="minorEastAsia" w:hAnsiTheme="minorEastAsia"/>
          <w:sz w:val="24"/>
          <w:szCs w:val="24"/>
        </w:rPr>
      </w:pPr>
    </w:p>
    <w:p w14:paraId="77FE71B9" w14:textId="6257E969" w:rsidR="00E73B1A" w:rsidRDefault="00E73B1A" w:rsidP="00426FC9">
      <w:pPr>
        <w:spacing w:line="340" w:lineRule="exact"/>
        <w:ind w:firstLineChars="200" w:firstLine="480"/>
        <w:rPr>
          <w:rFonts w:asciiTheme="minorEastAsia" w:hAnsiTheme="minorEastAsia"/>
          <w:sz w:val="24"/>
          <w:szCs w:val="24"/>
        </w:rPr>
      </w:pPr>
    </w:p>
    <w:p w14:paraId="61F94E41" w14:textId="3526BC3B" w:rsidR="00E73B1A" w:rsidRDefault="00E73B1A" w:rsidP="00426FC9">
      <w:pPr>
        <w:spacing w:line="340" w:lineRule="exact"/>
        <w:ind w:firstLineChars="200" w:firstLine="480"/>
        <w:rPr>
          <w:rFonts w:asciiTheme="minorEastAsia" w:hAnsiTheme="minorEastAsia"/>
          <w:sz w:val="24"/>
          <w:szCs w:val="24"/>
        </w:rPr>
      </w:pPr>
    </w:p>
    <w:p w14:paraId="7C83F09E" w14:textId="07587278" w:rsidR="00E73B1A" w:rsidRDefault="005F269C" w:rsidP="00426FC9">
      <w:pPr>
        <w:spacing w:line="340" w:lineRule="exact"/>
        <w:ind w:firstLineChars="200" w:firstLine="480"/>
        <w:rPr>
          <w:rFonts w:asciiTheme="minorEastAsia" w:hAnsiTheme="minorEastAsia"/>
          <w:sz w:val="24"/>
          <w:szCs w:val="24"/>
        </w:rPr>
      </w:pPr>
      <w:r>
        <w:rPr>
          <w:rFonts w:asciiTheme="minorEastAsia" w:hAnsiTheme="minorEastAsia" w:hint="eastAsia"/>
          <w:sz w:val="24"/>
          <w:szCs w:val="24"/>
        </w:rPr>
        <w:t xml:space="preserve">　　　　　　　　　　　　　　　　　　　　</w:t>
      </w:r>
    </w:p>
    <w:p w14:paraId="4CC2224F" w14:textId="1CF1F157" w:rsidR="00E73B1A" w:rsidRDefault="00E73B1A" w:rsidP="00E73B1A">
      <w:pPr>
        <w:spacing w:line="340" w:lineRule="exact"/>
        <w:ind w:firstLineChars="1100" w:firstLine="3021"/>
        <w:rPr>
          <w:rFonts w:asciiTheme="minorEastAsia" w:hAnsiTheme="minorEastAsia"/>
          <w:b/>
          <w:bCs/>
          <w:sz w:val="28"/>
          <w:szCs w:val="28"/>
        </w:rPr>
      </w:pPr>
      <w:r>
        <w:rPr>
          <w:rFonts w:asciiTheme="minorEastAsia" w:hAnsiTheme="minorEastAsia" w:hint="eastAsia"/>
          <w:b/>
          <w:bCs/>
          <w:sz w:val="28"/>
          <w:szCs w:val="28"/>
        </w:rPr>
        <w:lastRenderedPageBreak/>
        <w:t>【</w:t>
      </w:r>
      <w:r w:rsidRPr="00E73B1A">
        <w:rPr>
          <w:rFonts w:asciiTheme="minorEastAsia" w:hAnsiTheme="minorEastAsia" w:hint="eastAsia"/>
          <w:b/>
          <w:bCs/>
          <w:sz w:val="28"/>
          <w:szCs w:val="28"/>
        </w:rPr>
        <w:t>単位町内会等の補助金対象活動</w:t>
      </w:r>
      <w:r>
        <w:rPr>
          <w:rFonts w:asciiTheme="minorEastAsia" w:hAnsiTheme="minorEastAsia" w:hint="eastAsia"/>
          <w:b/>
          <w:bCs/>
          <w:sz w:val="28"/>
          <w:szCs w:val="28"/>
        </w:rPr>
        <w:t>】</w:t>
      </w:r>
    </w:p>
    <w:p w14:paraId="6BDD8953" w14:textId="77777777" w:rsidR="00E73B1A" w:rsidRPr="004B6FBD" w:rsidRDefault="00E73B1A" w:rsidP="00E73B1A">
      <w:pPr>
        <w:spacing w:line="340" w:lineRule="exact"/>
        <w:rPr>
          <w:rFonts w:asciiTheme="minorEastAsia" w:hAnsiTheme="minorEastAsia"/>
          <w:b/>
          <w:bCs/>
          <w:sz w:val="24"/>
          <w:szCs w:val="24"/>
        </w:rPr>
      </w:pPr>
    </w:p>
    <w:p w14:paraId="5E26DB77" w14:textId="16AFD350" w:rsidR="00E73B1A" w:rsidRDefault="00E73B1A" w:rsidP="00E73B1A">
      <w:pPr>
        <w:spacing w:line="340" w:lineRule="exact"/>
        <w:rPr>
          <w:rFonts w:asciiTheme="minorEastAsia" w:hAnsiTheme="minorEastAsia"/>
          <w:b/>
          <w:bCs/>
          <w:sz w:val="28"/>
          <w:szCs w:val="28"/>
        </w:rPr>
      </w:pPr>
      <w:r>
        <w:rPr>
          <w:rFonts w:asciiTheme="minorEastAsia" w:hAnsiTheme="minorEastAsia" w:hint="eastAsia"/>
          <w:b/>
          <w:bCs/>
          <w:sz w:val="28"/>
          <w:szCs w:val="28"/>
        </w:rPr>
        <w:t xml:space="preserve">　ア．安全・安心まちづくりの推進に係る活動</w:t>
      </w:r>
    </w:p>
    <w:p w14:paraId="2A4C2C73" w14:textId="16F129DC" w:rsidR="00E73B1A" w:rsidRDefault="00E73B1A" w:rsidP="00E73B1A">
      <w:pPr>
        <w:spacing w:line="340" w:lineRule="exact"/>
        <w:rPr>
          <w:rFonts w:asciiTheme="minorEastAsia" w:hAnsiTheme="minorEastAsia"/>
          <w:sz w:val="24"/>
          <w:szCs w:val="24"/>
        </w:rPr>
      </w:pPr>
      <w:r>
        <w:rPr>
          <w:rFonts w:asciiTheme="minorEastAsia" w:hAnsiTheme="minorEastAsia" w:hint="eastAsia"/>
          <w:b/>
          <w:bCs/>
          <w:sz w:val="28"/>
          <w:szCs w:val="28"/>
        </w:rPr>
        <w:t xml:space="preserve">　　　</w:t>
      </w:r>
      <w:r w:rsidRPr="00E73B1A">
        <w:rPr>
          <w:rFonts w:asciiTheme="minorEastAsia" w:hAnsiTheme="minorEastAsia" w:hint="eastAsia"/>
          <w:sz w:val="24"/>
          <w:szCs w:val="24"/>
        </w:rPr>
        <w:t>①</w:t>
      </w:r>
      <w:r w:rsidR="00392DB7">
        <w:rPr>
          <w:rFonts w:asciiTheme="minorEastAsia" w:hAnsiTheme="minorEastAsia" w:hint="eastAsia"/>
          <w:sz w:val="24"/>
          <w:szCs w:val="24"/>
        </w:rPr>
        <w:t xml:space="preserve">　公衆街路灯の設置及び灯具交換に係る経費</w:t>
      </w:r>
      <w:r w:rsidR="00AC0717">
        <w:rPr>
          <w:rFonts w:asciiTheme="minorEastAsia" w:hAnsiTheme="minorEastAsia" w:hint="eastAsia"/>
          <w:sz w:val="24"/>
          <w:szCs w:val="24"/>
        </w:rPr>
        <w:t>(別途専用の交付申請書あり)</w:t>
      </w:r>
    </w:p>
    <w:p w14:paraId="36EB24DE" w14:textId="23FC544C" w:rsidR="00392DB7" w:rsidRDefault="00392DB7" w:rsidP="00E73B1A">
      <w:pPr>
        <w:spacing w:line="340" w:lineRule="exact"/>
        <w:rPr>
          <w:rFonts w:asciiTheme="minorEastAsia" w:hAnsiTheme="minorEastAsia"/>
          <w:sz w:val="24"/>
          <w:szCs w:val="24"/>
        </w:rPr>
      </w:pPr>
      <w:r>
        <w:rPr>
          <w:rFonts w:asciiTheme="minorEastAsia" w:hAnsiTheme="minorEastAsia" w:hint="eastAsia"/>
          <w:sz w:val="24"/>
          <w:szCs w:val="24"/>
        </w:rPr>
        <w:t xml:space="preserve">　　　 ②　公衆街路灯の維持管理に係る経費</w:t>
      </w:r>
      <w:r w:rsidR="00AC0717">
        <w:rPr>
          <w:rFonts w:asciiTheme="minorEastAsia" w:hAnsiTheme="minorEastAsia" w:hint="eastAsia"/>
          <w:sz w:val="24"/>
          <w:szCs w:val="24"/>
        </w:rPr>
        <w:t>(電気料の補助金)</w:t>
      </w:r>
    </w:p>
    <w:p w14:paraId="4A5786DF" w14:textId="47C2A9E5" w:rsidR="00F5291D" w:rsidRDefault="00392DB7" w:rsidP="00E73B1A">
      <w:pPr>
        <w:spacing w:line="340" w:lineRule="exact"/>
        <w:rPr>
          <w:rFonts w:asciiTheme="minorEastAsia" w:hAnsiTheme="minorEastAsia"/>
          <w:sz w:val="24"/>
          <w:szCs w:val="24"/>
        </w:rPr>
      </w:pPr>
      <w:r>
        <w:rPr>
          <w:rFonts w:asciiTheme="minorEastAsia" w:hAnsiTheme="minorEastAsia" w:hint="eastAsia"/>
          <w:sz w:val="24"/>
          <w:szCs w:val="24"/>
        </w:rPr>
        <w:t xml:space="preserve">　　　 ③　地域の安全・安心まちづくりの推進を目的とした活動に</w:t>
      </w:r>
      <w:r w:rsidR="00F5291D">
        <w:rPr>
          <w:rFonts w:asciiTheme="minorEastAsia" w:hAnsiTheme="minorEastAsia" w:hint="eastAsia"/>
          <w:sz w:val="24"/>
          <w:szCs w:val="24"/>
        </w:rPr>
        <w:t>係る経費</w:t>
      </w:r>
    </w:p>
    <w:p w14:paraId="285E435A" w14:textId="77777777" w:rsidR="00764DA1" w:rsidRPr="00F5291D" w:rsidRDefault="00F5291D" w:rsidP="00F5291D">
      <w:pPr>
        <w:spacing w:line="340" w:lineRule="exact"/>
        <w:rPr>
          <w:rFonts w:asciiTheme="minorEastAsia" w:hAnsiTheme="minorEastAsia"/>
          <w:sz w:val="24"/>
          <w:szCs w:val="24"/>
        </w:rPr>
      </w:pPr>
      <w:r>
        <w:rPr>
          <w:rFonts w:asciiTheme="minorEastAsia" w:hAnsiTheme="minorEastAsia" w:hint="eastAsia"/>
          <w:sz w:val="24"/>
          <w:szCs w:val="24"/>
        </w:rPr>
        <w:t xml:space="preserve">　　　 </w:t>
      </w:r>
    </w:p>
    <w:tbl>
      <w:tblPr>
        <w:tblStyle w:val="ad"/>
        <w:tblW w:w="0" w:type="auto"/>
        <w:tblInd w:w="137" w:type="dxa"/>
        <w:tblLook w:val="04A0" w:firstRow="1" w:lastRow="0" w:firstColumn="1" w:lastColumn="0" w:noHBand="0" w:noVBand="1"/>
      </w:tblPr>
      <w:tblGrid>
        <w:gridCol w:w="3544"/>
        <w:gridCol w:w="2835"/>
        <w:gridCol w:w="3402"/>
      </w:tblGrid>
      <w:tr w:rsidR="00764DA1" w14:paraId="619D8587" w14:textId="77777777" w:rsidTr="007F59D8">
        <w:tc>
          <w:tcPr>
            <w:tcW w:w="3544" w:type="dxa"/>
          </w:tcPr>
          <w:p w14:paraId="054A5097" w14:textId="612F236F" w:rsidR="00764DA1" w:rsidRDefault="00764DA1" w:rsidP="00F5291D">
            <w:pPr>
              <w:spacing w:line="340" w:lineRule="exact"/>
              <w:rPr>
                <w:rFonts w:asciiTheme="minorEastAsia" w:hAnsiTheme="minorEastAsia"/>
                <w:sz w:val="24"/>
                <w:szCs w:val="24"/>
              </w:rPr>
            </w:pPr>
            <w:r>
              <w:rPr>
                <w:rFonts w:asciiTheme="minorEastAsia" w:hAnsiTheme="minorEastAsia" w:hint="eastAsia"/>
                <w:sz w:val="24"/>
                <w:szCs w:val="24"/>
              </w:rPr>
              <w:t>①公衆街路灯設置・交換</w:t>
            </w:r>
          </w:p>
        </w:tc>
        <w:tc>
          <w:tcPr>
            <w:tcW w:w="2835" w:type="dxa"/>
          </w:tcPr>
          <w:p w14:paraId="0F02575F" w14:textId="56B77B0D" w:rsidR="00764DA1" w:rsidRDefault="00764DA1" w:rsidP="00F5291D">
            <w:pPr>
              <w:spacing w:line="340" w:lineRule="exact"/>
              <w:rPr>
                <w:rFonts w:asciiTheme="minorEastAsia" w:hAnsiTheme="minorEastAsia"/>
                <w:sz w:val="24"/>
                <w:szCs w:val="24"/>
              </w:rPr>
            </w:pPr>
            <w:r>
              <w:rPr>
                <w:rFonts w:asciiTheme="minorEastAsia" w:hAnsiTheme="minorEastAsia" w:hint="eastAsia"/>
                <w:sz w:val="24"/>
                <w:szCs w:val="24"/>
              </w:rPr>
              <w:t>②電気料補助金</w:t>
            </w:r>
          </w:p>
        </w:tc>
        <w:tc>
          <w:tcPr>
            <w:tcW w:w="3402" w:type="dxa"/>
          </w:tcPr>
          <w:p w14:paraId="67DE98EC" w14:textId="43DF2229" w:rsidR="00764DA1" w:rsidRDefault="007F59D8" w:rsidP="00F5291D">
            <w:pPr>
              <w:spacing w:line="340" w:lineRule="exact"/>
              <w:rPr>
                <w:rFonts w:asciiTheme="minorEastAsia" w:hAnsiTheme="minorEastAsia"/>
                <w:sz w:val="24"/>
                <w:szCs w:val="24"/>
              </w:rPr>
            </w:pPr>
            <w:r>
              <w:rPr>
                <w:rFonts w:asciiTheme="minorEastAsia" w:hAnsiTheme="minorEastAsia" w:hint="eastAsia"/>
                <w:sz w:val="24"/>
                <w:szCs w:val="24"/>
              </w:rPr>
              <w:t>③</w:t>
            </w:r>
            <w:r w:rsidR="00491E03">
              <w:rPr>
                <w:rFonts w:asciiTheme="minorEastAsia" w:hAnsiTheme="minorEastAsia" w:hint="eastAsia"/>
                <w:sz w:val="24"/>
                <w:szCs w:val="24"/>
              </w:rPr>
              <w:t>地域の安全</w:t>
            </w:r>
            <w:r>
              <w:rPr>
                <w:rFonts w:asciiTheme="minorEastAsia" w:hAnsiTheme="minorEastAsia" w:hint="eastAsia"/>
                <w:sz w:val="24"/>
                <w:szCs w:val="24"/>
              </w:rPr>
              <w:t>活動</w:t>
            </w:r>
            <w:r w:rsidR="005F36AD">
              <w:rPr>
                <w:rFonts w:asciiTheme="minorEastAsia" w:hAnsiTheme="minorEastAsia" w:hint="eastAsia"/>
                <w:sz w:val="24"/>
                <w:szCs w:val="24"/>
              </w:rPr>
              <w:t>経費</w:t>
            </w:r>
          </w:p>
        </w:tc>
      </w:tr>
      <w:tr w:rsidR="00764DA1" w14:paraId="43BCC991" w14:textId="77777777" w:rsidTr="007F59D8">
        <w:tc>
          <w:tcPr>
            <w:tcW w:w="3544" w:type="dxa"/>
          </w:tcPr>
          <w:p w14:paraId="7318662E" w14:textId="304A2A8D" w:rsidR="00764DA1" w:rsidRDefault="00764DA1" w:rsidP="00F5291D">
            <w:pPr>
              <w:spacing w:line="340" w:lineRule="exact"/>
              <w:rPr>
                <w:rFonts w:asciiTheme="minorEastAsia" w:hAnsiTheme="minorEastAsia"/>
                <w:sz w:val="24"/>
                <w:szCs w:val="24"/>
              </w:rPr>
            </w:pPr>
            <w:r>
              <w:rPr>
                <w:rFonts w:asciiTheme="minorEastAsia" w:hAnsiTheme="minorEastAsia" w:hint="eastAsia"/>
                <w:sz w:val="24"/>
                <w:szCs w:val="24"/>
              </w:rPr>
              <w:t>新規(共架式)　　＠10,000円</w:t>
            </w:r>
          </w:p>
        </w:tc>
        <w:tc>
          <w:tcPr>
            <w:tcW w:w="2835" w:type="dxa"/>
          </w:tcPr>
          <w:p w14:paraId="0A14E042" w14:textId="03753BBE" w:rsidR="00764DA1" w:rsidRDefault="00764DA1" w:rsidP="00F5291D">
            <w:pPr>
              <w:spacing w:line="340" w:lineRule="exact"/>
              <w:rPr>
                <w:rFonts w:asciiTheme="minorEastAsia" w:hAnsiTheme="minorEastAsia"/>
                <w:sz w:val="24"/>
                <w:szCs w:val="24"/>
              </w:rPr>
            </w:pPr>
            <w:r>
              <w:rPr>
                <w:rFonts w:asciiTheme="minorEastAsia" w:hAnsiTheme="minorEastAsia" w:hint="eastAsia"/>
                <w:sz w:val="24"/>
                <w:szCs w:val="24"/>
              </w:rPr>
              <w:t>10ｗまで</w:t>
            </w:r>
            <w:r w:rsidR="007F59D8">
              <w:rPr>
                <w:rFonts w:asciiTheme="minorEastAsia" w:hAnsiTheme="minorEastAsia" w:hint="eastAsia"/>
                <w:sz w:val="24"/>
                <w:szCs w:val="24"/>
              </w:rPr>
              <w:t xml:space="preserve">　　＠1,600円</w:t>
            </w:r>
          </w:p>
        </w:tc>
        <w:tc>
          <w:tcPr>
            <w:tcW w:w="3402" w:type="dxa"/>
          </w:tcPr>
          <w:p w14:paraId="5DEC0D08" w14:textId="7AB1E37A" w:rsidR="00764DA1" w:rsidRDefault="007F59D8" w:rsidP="00F5291D">
            <w:pPr>
              <w:spacing w:line="340" w:lineRule="exact"/>
              <w:rPr>
                <w:rFonts w:asciiTheme="minorEastAsia" w:hAnsiTheme="minorEastAsia"/>
                <w:sz w:val="24"/>
                <w:szCs w:val="24"/>
              </w:rPr>
            </w:pPr>
            <w:r>
              <w:rPr>
                <w:rFonts w:asciiTheme="minorEastAsia" w:hAnsiTheme="minorEastAsia" w:hint="eastAsia"/>
                <w:sz w:val="24"/>
                <w:szCs w:val="24"/>
              </w:rPr>
              <w:t>上</w:t>
            </w:r>
            <w:r w:rsidR="00F60FFF">
              <w:rPr>
                <w:rFonts w:asciiTheme="minorEastAsia" w:hAnsiTheme="minorEastAsia" w:hint="eastAsia"/>
                <w:sz w:val="24"/>
                <w:szCs w:val="24"/>
              </w:rPr>
              <w:t xml:space="preserve"> </w:t>
            </w:r>
            <w:r>
              <w:rPr>
                <w:rFonts w:asciiTheme="minorEastAsia" w:hAnsiTheme="minorEastAsia" w:hint="eastAsia"/>
                <w:sz w:val="24"/>
                <w:szCs w:val="24"/>
              </w:rPr>
              <w:t>限　　＠50,000円</w:t>
            </w:r>
          </w:p>
        </w:tc>
      </w:tr>
      <w:tr w:rsidR="00764DA1" w14:paraId="326C8074" w14:textId="77777777" w:rsidTr="007F59D8">
        <w:tc>
          <w:tcPr>
            <w:tcW w:w="3544" w:type="dxa"/>
          </w:tcPr>
          <w:p w14:paraId="3C8D9B77" w14:textId="00E99761" w:rsidR="00764DA1" w:rsidRDefault="00764DA1" w:rsidP="00F5291D">
            <w:pPr>
              <w:spacing w:line="340" w:lineRule="exact"/>
              <w:rPr>
                <w:rFonts w:asciiTheme="minorEastAsia" w:hAnsiTheme="minorEastAsia"/>
                <w:sz w:val="24"/>
                <w:szCs w:val="24"/>
              </w:rPr>
            </w:pPr>
            <w:r>
              <w:rPr>
                <w:rFonts w:asciiTheme="minorEastAsia" w:hAnsiTheme="minorEastAsia" w:hint="eastAsia"/>
                <w:sz w:val="24"/>
                <w:szCs w:val="24"/>
              </w:rPr>
              <w:t>新規(小柱式)　　＠20,000円</w:t>
            </w:r>
          </w:p>
        </w:tc>
        <w:tc>
          <w:tcPr>
            <w:tcW w:w="2835" w:type="dxa"/>
          </w:tcPr>
          <w:p w14:paraId="1F91EB44" w14:textId="5DFAF1E3" w:rsidR="00764DA1" w:rsidRDefault="007F59D8" w:rsidP="00F5291D">
            <w:pPr>
              <w:spacing w:line="340" w:lineRule="exact"/>
              <w:rPr>
                <w:rFonts w:asciiTheme="minorEastAsia" w:hAnsiTheme="minorEastAsia"/>
                <w:sz w:val="24"/>
                <w:szCs w:val="24"/>
              </w:rPr>
            </w:pPr>
            <w:r>
              <w:rPr>
                <w:rFonts w:asciiTheme="minorEastAsia" w:hAnsiTheme="minorEastAsia" w:hint="eastAsia"/>
                <w:sz w:val="24"/>
                <w:szCs w:val="24"/>
              </w:rPr>
              <w:t>10ｗ超え　　＠2,000円</w:t>
            </w:r>
          </w:p>
        </w:tc>
        <w:tc>
          <w:tcPr>
            <w:tcW w:w="3402" w:type="dxa"/>
          </w:tcPr>
          <w:p w14:paraId="3BFB4AAC" w14:textId="77777777" w:rsidR="00764DA1" w:rsidRDefault="00764DA1" w:rsidP="00F5291D">
            <w:pPr>
              <w:spacing w:line="340" w:lineRule="exact"/>
              <w:rPr>
                <w:rFonts w:asciiTheme="minorEastAsia" w:hAnsiTheme="minorEastAsia"/>
                <w:sz w:val="24"/>
                <w:szCs w:val="24"/>
              </w:rPr>
            </w:pPr>
          </w:p>
        </w:tc>
      </w:tr>
      <w:tr w:rsidR="00764DA1" w14:paraId="0985113D" w14:textId="77777777" w:rsidTr="007F59D8">
        <w:tc>
          <w:tcPr>
            <w:tcW w:w="3544" w:type="dxa"/>
          </w:tcPr>
          <w:p w14:paraId="07889F10" w14:textId="2C2B154F" w:rsidR="00764DA1" w:rsidRDefault="00764DA1" w:rsidP="00F5291D">
            <w:pPr>
              <w:spacing w:line="340" w:lineRule="exact"/>
              <w:rPr>
                <w:rFonts w:asciiTheme="minorEastAsia" w:hAnsiTheme="minorEastAsia"/>
                <w:sz w:val="24"/>
                <w:szCs w:val="24"/>
              </w:rPr>
            </w:pPr>
            <w:r>
              <w:rPr>
                <w:rFonts w:asciiTheme="minorEastAsia" w:hAnsiTheme="minorEastAsia" w:hint="eastAsia"/>
                <w:sz w:val="24"/>
                <w:szCs w:val="24"/>
              </w:rPr>
              <w:t>灯具交換</w:t>
            </w:r>
            <w:r w:rsidR="00DC54D2">
              <w:rPr>
                <w:rFonts w:asciiTheme="minorEastAsia" w:hAnsiTheme="minorEastAsia" w:hint="eastAsia"/>
                <w:sz w:val="24"/>
                <w:szCs w:val="24"/>
              </w:rPr>
              <w:t>(LED)</w:t>
            </w:r>
            <w:r>
              <w:rPr>
                <w:rFonts w:asciiTheme="minorEastAsia" w:hAnsiTheme="minorEastAsia" w:hint="eastAsia"/>
                <w:sz w:val="24"/>
                <w:szCs w:val="24"/>
              </w:rPr>
              <w:t xml:space="preserve">　＠12,000円</w:t>
            </w:r>
          </w:p>
        </w:tc>
        <w:tc>
          <w:tcPr>
            <w:tcW w:w="2835" w:type="dxa"/>
          </w:tcPr>
          <w:p w14:paraId="1F4ACFC7" w14:textId="77777777" w:rsidR="00764DA1" w:rsidRDefault="00764DA1" w:rsidP="00F5291D">
            <w:pPr>
              <w:spacing w:line="340" w:lineRule="exact"/>
              <w:rPr>
                <w:rFonts w:asciiTheme="minorEastAsia" w:hAnsiTheme="minorEastAsia"/>
                <w:sz w:val="24"/>
                <w:szCs w:val="24"/>
              </w:rPr>
            </w:pPr>
          </w:p>
        </w:tc>
        <w:tc>
          <w:tcPr>
            <w:tcW w:w="3402" w:type="dxa"/>
          </w:tcPr>
          <w:p w14:paraId="1411CA28" w14:textId="77777777" w:rsidR="00764DA1" w:rsidRDefault="00764DA1" w:rsidP="00F5291D">
            <w:pPr>
              <w:spacing w:line="340" w:lineRule="exact"/>
              <w:rPr>
                <w:rFonts w:asciiTheme="minorEastAsia" w:hAnsiTheme="minorEastAsia"/>
                <w:sz w:val="24"/>
                <w:szCs w:val="24"/>
              </w:rPr>
            </w:pPr>
          </w:p>
        </w:tc>
      </w:tr>
    </w:tbl>
    <w:p w14:paraId="36677202" w14:textId="2C969852" w:rsidR="00F5291D" w:rsidRDefault="00F5291D" w:rsidP="00F5291D">
      <w:pPr>
        <w:spacing w:line="340" w:lineRule="exact"/>
        <w:rPr>
          <w:rFonts w:asciiTheme="minorEastAsia" w:hAnsiTheme="minorEastAsia"/>
          <w:sz w:val="24"/>
          <w:szCs w:val="24"/>
        </w:rPr>
      </w:pPr>
    </w:p>
    <w:p w14:paraId="3C3C5E0F" w14:textId="07BEF72A" w:rsidR="007F59D8" w:rsidRDefault="007F59D8" w:rsidP="00F5291D">
      <w:pPr>
        <w:spacing w:line="340" w:lineRule="exact"/>
        <w:rPr>
          <w:rFonts w:asciiTheme="minorEastAsia" w:hAnsiTheme="minorEastAsia"/>
          <w:b/>
          <w:bCs/>
          <w:sz w:val="28"/>
          <w:szCs w:val="28"/>
        </w:rPr>
      </w:pPr>
      <w:r>
        <w:rPr>
          <w:rFonts w:asciiTheme="minorEastAsia" w:hAnsiTheme="minorEastAsia" w:hint="eastAsia"/>
          <w:sz w:val="24"/>
          <w:szCs w:val="24"/>
        </w:rPr>
        <w:t xml:space="preserve">　</w:t>
      </w:r>
      <w:r w:rsidRPr="007F59D8">
        <w:rPr>
          <w:rFonts w:asciiTheme="minorEastAsia" w:hAnsiTheme="minorEastAsia" w:hint="eastAsia"/>
          <w:b/>
          <w:bCs/>
          <w:sz w:val="28"/>
          <w:szCs w:val="28"/>
        </w:rPr>
        <w:t>イ．ごみ</w:t>
      </w:r>
      <w:r w:rsidR="00B24167">
        <w:rPr>
          <w:rFonts w:asciiTheme="minorEastAsia" w:hAnsiTheme="minorEastAsia" w:hint="eastAsia"/>
          <w:b/>
          <w:bCs/>
          <w:sz w:val="28"/>
          <w:szCs w:val="28"/>
        </w:rPr>
        <w:t>集積所</w:t>
      </w:r>
      <w:r w:rsidRPr="007F59D8">
        <w:rPr>
          <w:rFonts w:asciiTheme="minorEastAsia" w:hAnsiTheme="minorEastAsia" w:hint="eastAsia"/>
          <w:b/>
          <w:bCs/>
          <w:sz w:val="28"/>
          <w:szCs w:val="28"/>
        </w:rPr>
        <w:t>の維持管理に係る活動</w:t>
      </w:r>
    </w:p>
    <w:p w14:paraId="12A8BF96" w14:textId="5B8EB0C9" w:rsidR="007F59D8" w:rsidRDefault="007F59D8" w:rsidP="00F5291D">
      <w:pPr>
        <w:spacing w:line="340" w:lineRule="exact"/>
        <w:rPr>
          <w:rFonts w:asciiTheme="minorEastAsia" w:hAnsiTheme="minorEastAsia"/>
          <w:sz w:val="24"/>
          <w:szCs w:val="24"/>
        </w:rPr>
      </w:pPr>
      <w:r>
        <w:rPr>
          <w:rFonts w:asciiTheme="minorEastAsia" w:hAnsiTheme="minorEastAsia" w:hint="eastAsia"/>
          <w:sz w:val="24"/>
          <w:szCs w:val="24"/>
        </w:rPr>
        <w:t xml:space="preserve">　　　 ①　資源・不燃物</w:t>
      </w:r>
      <w:r w:rsidR="00B24167">
        <w:rPr>
          <w:rFonts w:asciiTheme="minorEastAsia" w:hAnsiTheme="minorEastAsia" w:hint="eastAsia"/>
          <w:sz w:val="24"/>
          <w:szCs w:val="24"/>
        </w:rPr>
        <w:t>集積所</w:t>
      </w:r>
      <w:r>
        <w:rPr>
          <w:rFonts w:asciiTheme="minorEastAsia" w:hAnsiTheme="minorEastAsia" w:hint="eastAsia"/>
          <w:sz w:val="24"/>
          <w:szCs w:val="24"/>
        </w:rPr>
        <w:t>の分別指導を行う当番の体制確保や不適正排出等への</w:t>
      </w:r>
    </w:p>
    <w:p w14:paraId="53B0FBC6" w14:textId="570A12BB" w:rsidR="007F59D8" w:rsidRDefault="007F59D8" w:rsidP="00F5291D">
      <w:pPr>
        <w:spacing w:line="340" w:lineRule="exact"/>
        <w:rPr>
          <w:rFonts w:asciiTheme="minorEastAsia" w:hAnsiTheme="minorEastAsia"/>
          <w:sz w:val="24"/>
          <w:szCs w:val="24"/>
        </w:rPr>
      </w:pPr>
      <w:r>
        <w:rPr>
          <w:rFonts w:asciiTheme="minorEastAsia" w:hAnsiTheme="minorEastAsia" w:hint="eastAsia"/>
          <w:sz w:val="24"/>
          <w:szCs w:val="24"/>
        </w:rPr>
        <w:t xml:space="preserve">　　　　　 対応に係る活動費</w:t>
      </w:r>
      <w:r w:rsidR="00D44F87">
        <w:rPr>
          <w:rFonts w:asciiTheme="minorEastAsia" w:hAnsiTheme="minorEastAsia" w:hint="eastAsia"/>
          <w:sz w:val="24"/>
          <w:szCs w:val="24"/>
        </w:rPr>
        <w:t>(年度内</w:t>
      </w:r>
      <w:r w:rsidR="005F2292">
        <w:rPr>
          <w:rFonts w:asciiTheme="minorEastAsia" w:hAnsiTheme="minorEastAsia" w:hint="eastAsia"/>
          <w:sz w:val="24"/>
          <w:szCs w:val="24"/>
        </w:rPr>
        <w:t>で</w:t>
      </w:r>
      <w:r w:rsidR="00D44F87">
        <w:rPr>
          <w:rFonts w:asciiTheme="minorEastAsia" w:hAnsiTheme="minorEastAsia" w:hint="eastAsia"/>
          <w:sz w:val="24"/>
          <w:szCs w:val="24"/>
        </w:rPr>
        <w:t>1カ月分の受領書を添付してください)</w:t>
      </w:r>
    </w:p>
    <w:p w14:paraId="3BF931A3" w14:textId="0F46001C" w:rsidR="007F59D8" w:rsidRDefault="007F59D8" w:rsidP="00F5291D">
      <w:pPr>
        <w:spacing w:line="340" w:lineRule="exact"/>
        <w:rPr>
          <w:rFonts w:asciiTheme="minorEastAsia" w:hAnsiTheme="minorEastAsia"/>
          <w:sz w:val="24"/>
          <w:szCs w:val="24"/>
        </w:rPr>
      </w:pPr>
      <w:r>
        <w:rPr>
          <w:rFonts w:asciiTheme="minorEastAsia" w:hAnsiTheme="minorEastAsia" w:hint="eastAsia"/>
          <w:sz w:val="24"/>
          <w:szCs w:val="24"/>
        </w:rPr>
        <w:t xml:space="preserve">　　　 ②　</w:t>
      </w:r>
      <w:r w:rsidR="00B24167">
        <w:rPr>
          <w:rFonts w:asciiTheme="minorEastAsia" w:hAnsiTheme="minorEastAsia" w:hint="eastAsia"/>
          <w:sz w:val="24"/>
          <w:szCs w:val="24"/>
        </w:rPr>
        <w:t>集積所</w:t>
      </w:r>
      <w:r>
        <w:rPr>
          <w:rFonts w:asciiTheme="minorEastAsia" w:hAnsiTheme="minorEastAsia" w:hint="eastAsia"/>
          <w:sz w:val="24"/>
          <w:szCs w:val="24"/>
        </w:rPr>
        <w:t>の維持管理に必要な備品</w:t>
      </w:r>
      <w:r w:rsidR="00B24167">
        <w:rPr>
          <w:rFonts w:asciiTheme="minorEastAsia" w:hAnsiTheme="minorEastAsia" w:hint="eastAsia"/>
          <w:sz w:val="24"/>
          <w:szCs w:val="24"/>
        </w:rPr>
        <w:t>(</w:t>
      </w:r>
      <w:r w:rsidR="00651584">
        <w:rPr>
          <w:rFonts w:asciiTheme="minorEastAsia" w:hAnsiTheme="minorEastAsia" w:hint="eastAsia"/>
          <w:sz w:val="24"/>
          <w:szCs w:val="24"/>
        </w:rPr>
        <w:t>ごみ</w:t>
      </w:r>
      <w:r w:rsidR="00B24167">
        <w:rPr>
          <w:rFonts w:asciiTheme="minorEastAsia" w:hAnsiTheme="minorEastAsia" w:hint="eastAsia"/>
          <w:sz w:val="24"/>
          <w:szCs w:val="24"/>
        </w:rPr>
        <w:t>ストッカー)の修理および交換</w:t>
      </w:r>
    </w:p>
    <w:p w14:paraId="48FF1E2D" w14:textId="24F0EC2A" w:rsidR="00B24167" w:rsidRDefault="007F59D8" w:rsidP="00F5291D">
      <w:pPr>
        <w:spacing w:line="340" w:lineRule="exact"/>
        <w:rPr>
          <w:rFonts w:asciiTheme="minorEastAsia" w:hAnsiTheme="minorEastAsia"/>
          <w:sz w:val="24"/>
          <w:szCs w:val="24"/>
        </w:rPr>
      </w:pPr>
      <w:r>
        <w:rPr>
          <w:rFonts w:asciiTheme="minorEastAsia" w:hAnsiTheme="minorEastAsia" w:hint="eastAsia"/>
          <w:sz w:val="24"/>
          <w:szCs w:val="24"/>
        </w:rPr>
        <w:t xml:space="preserve">　　　</w:t>
      </w:r>
      <w:r w:rsidR="00B24167">
        <w:rPr>
          <w:rFonts w:asciiTheme="minorEastAsia" w:hAnsiTheme="minorEastAsia" w:hint="eastAsia"/>
          <w:sz w:val="24"/>
          <w:szCs w:val="24"/>
        </w:rPr>
        <w:t xml:space="preserve"> ③　</w:t>
      </w:r>
      <w:r w:rsidR="00AC0717">
        <w:rPr>
          <w:rFonts w:asciiTheme="minorEastAsia" w:hAnsiTheme="minorEastAsia" w:hint="eastAsia"/>
          <w:sz w:val="24"/>
          <w:szCs w:val="24"/>
        </w:rPr>
        <w:t>その他集積所の維持管理に必要な消耗品の購入(カラス除けネット</w:t>
      </w:r>
      <w:r w:rsidR="00383517">
        <w:rPr>
          <w:rFonts w:asciiTheme="minorEastAsia" w:hAnsiTheme="minorEastAsia" w:hint="eastAsia"/>
          <w:sz w:val="24"/>
          <w:szCs w:val="24"/>
        </w:rPr>
        <w:t>・</w:t>
      </w:r>
      <w:r w:rsidR="00AC0717">
        <w:rPr>
          <w:rFonts w:asciiTheme="minorEastAsia" w:hAnsiTheme="minorEastAsia" w:hint="eastAsia"/>
          <w:sz w:val="24"/>
          <w:szCs w:val="24"/>
        </w:rPr>
        <w:t>コンテナ等)</w:t>
      </w:r>
    </w:p>
    <w:p w14:paraId="5157F6E5" w14:textId="77777777" w:rsidR="004B6FBD" w:rsidRDefault="004B6FBD" w:rsidP="00F5291D">
      <w:pPr>
        <w:spacing w:line="340" w:lineRule="exact"/>
        <w:rPr>
          <w:rFonts w:asciiTheme="minorEastAsia" w:hAnsiTheme="minorEastAsia"/>
          <w:sz w:val="24"/>
          <w:szCs w:val="24"/>
        </w:rPr>
      </w:pPr>
    </w:p>
    <w:tbl>
      <w:tblPr>
        <w:tblStyle w:val="ad"/>
        <w:tblW w:w="0" w:type="auto"/>
        <w:tblInd w:w="137" w:type="dxa"/>
        <w:tblLook w:val="04A0" w:firstRow="1" w:lastRow="0" w:firstColumn="1" w:lastColumn="0" w:noHBand="0" w:noVBand="1"/>
      </w:tblPr>
      <w:tblGrid>
        <w:gridCol w:w="3119"/>
        <w:gridCol w:w="3260"/>
        <w:gridCol w:w="3544"/>
      </w:tblGrid>
      <w:tr w:rsidR="007F59D8" w14:paraId="4790FDC4" w14:textId="77777777" w:rsidTr="003E7E86">
        <w:trPr>
          <w:trHeight w:val="430"/>
        </w:trPr>
        <w:tc>
          <w:tcPr>
            <w:tcW w:w="3119" w:type="dxa"/>
          </w:tcPr>
          <w:p w14:paraId="55DA541C" w14:textId="0C46236A" w:rsidR="007F59D8" w:rsidRDefault="007F59D8" w:rsidP="00B24167">
            <w:pPr>
              <w:spacing w:line="340" w:lineRule="exact"/>
              <w:ind w:left="240" w:hangingChars="100" w:hanging="240"/>
              <w:rPr>
                <w:rFonts w:asciiTheme="minorEastAsia" w:hAnsiTheme="minorEastAsia"/>
                <w:sz w:val="24"/>
                <w:szCs w:val="24"/>
              </w:rPr>
            </w:pPr>
            <w:r>
              <w:rPr>
                <w:rFonts w:asciiTheme="minorEastAsia" w:hAnsiTheme="minorEastAsia" w:hint="eastAsia"/>
                <w:sz w:val="24"/>
                <w:szCs w:val="24"/>
              </w:rPr>
              <w:t>①</w:t>
            </w:r>
            <w:r w:rsidR="00B24167">
              <w:rPr>
                <w:rFonts w:asciiTheme="minorEastAsia" w:hAnsiTheme="minorEastAsia" w:hint="eastAsia"/>
                <w:sz w:val="24"/>
                <w:szCs w:val="24"/>
              </w:rPr>
              <w:t>資源・不燃物の分別指導に係る経費</w:t>
            </w:r>
          </w:p>
        </w:tc>
        <w:tc>
          <w:tcPr>
            <w:tcW w:w="3260" w:type="dxa"/>
          </w:tcPr>
          <w:p w14:paraId="392E21A5" w14:textId="77777777" w:rsidR="007F59D8" w:rsidRDefault="009144A2" w:rsidP="00F5291D">
            <w:pPr>
              <w:spacing w:line="340" w:lineRule="exact"/>
              <w:rPr>
                <w:rFonts w:asciiTheme="minorEastAsia" w:hAnsiTheme="minorEastAsia"/>
                <w:sz w:val="24"/>
                <w:szCs w:val="24"/>
              </w:rPr>
            </w:pPr>
            <w:r>
              <w:rPr>
                <w:rFonts w:asciiTheme="minorEastAsia" w:hAnsiTheme="minorEastAsia" w:hint="eastAsia"/>
                <w:sz w:val="24"/>
                <w:szCs w:val="24"/>
              </w:rPr>
              <w:t>②ごみストッカー等</w:t>
            </w:r>
            <w:r w:rsidR="003E7E86">
              <w:rPr>
                <w:rFonts w:asciiTheme="minorEastAsia" w:hAnsiTheme="minorEastAsia" w:hint="eastAsia"/>
                <w:sz w:val="24"/>
                <w:szCs w:val="24"/>
              </w:rPr>
              <w:t>(備品)</w:t>
            </w:r>
          </w:p>
          <w:p w14:paraId="33D9988E" w14:textId="33A92185" w:rsidR="00B24167" w:rsidRDefault="00B24167" w:rsidP="00B24167">
            <w:pPr>
              <w:spacing w:line="340" w:lineRule="exact"/>
              <w:ind w:firstLineChars="100" w:firstLine="240"/>
              <w:rPr>
                <w:rFonts w:asciiTheme="minorEastAsia" w:hAnsiTheme="minorEastAsia"/>
                <w:sz w:val="24"/>
                <w:szCs w:val="24"/>
              </w:rPr>
            </w:pPr>
            <w:r>
              <w:rPr>
                <w:rFonts w:asciiTheme="minorEastAsia" w:hAnsiTheme="minorEastAsia" w:hint="eastAsia"/>
                <w:sz w:val="24"/>
                <w:szCs w:val="24"/>
              </w:rPr>
              <w:t>の修理・交換</w:t>
            </w:r>
          </w:p>
        </w:tc>
        <w:tc>
          <w:tcPr>
            <w:tcW w:w="3544" w:type="dxa"/>
          </w:tcPr>
          <w:p w14:paraId="3DBE4605" w14:textId="34D5AF23" w:rsidR="007F59D8" w:rsidRDefault="009144A2" w:rsidP="00AC0717">
            <w:pPr>
              <w:spacing w:line="340" w:lineRule="exact"/>
              <w:ind w:left="240" w:hangingChars="100" w:hanging="240"/>
              <w:rPr>
                <w:rFonts w:asciiTheme="minorEastAsia" w:hAnsiTheme="minorEastAsia"/>
                <w:sz w:val="24"/>
                <w:szCs w:val="24"/>
              </w:rPr>
            </w:pPr>
            <w:r>
              <w:rPr>
                <w:rFonts w:asciiTheme="minorEastAsia" w:hAnsiTheme="minorEastAsia" w:hint="eastAsia"/>
                <w:sz w:val="24"/>
                <w:szCs w:val="24"/>
              </w:rPr>
              <w:t>③</w:t>
            </w:r>
            <w:r w:rsidR="00AC0717">
              <w:rPr>
                <w:rFonts w:asciiTheme="minorEastAsia" w:hAnsiTheme="minorEastAsia" w:hint="eastAsia"/>
                <w:sz w:val="24"/>
                <w:szCs w:val="24"/>
              </w:rPr>
              <w:t xml:space="preserve">その他(カラス除けネット </w:t>
            </w:r>
            <w:r w:rsidR="00383517">
              <w:rPr>
                <w:rFonts w:asciiTheme="minorEastAsia" w:hAnsiTheme="minorEastAsia" w:hint="eastAsia"/>
                <w:sz w:val="24"/>
                <w:szCs w:val="24"/>
              </w:rPr>
              <w:t>・</w:t>
            </w:r>
            <w:r w:rsidR="00AC0717">
              <w:rPr>
                <w:rFonts w:asciiTheme="minorEastAsia" w:hAnsiTheme="minorEastAsia" w:hint="eastAsia"/>
                <w:sz w:val="24"/>
                <w:szCs w:val="24"/>
              </w:rPr>
              <w:t>コンテナ等</w:t>
            </w:r>
            <w:r w:rsidR="00383517">
              <w:rPr>
                <w:rFonts w:asciiTheme="minorEastAsia" w:hAnsiTheme="minorEastAsia" w:hint="eastAsia"/>
                <w:sz w:val="24"/>
                <w:szCs w:val="24"/>
              </w:rPr>
              <w:t>)</w:t>
            </w:r>
            <w:r w:rsidR="003E7E86">
              <w:rPr>
                <w:rFonts w:asciiTheme="minorEastAsia" w:hAnsiTheme="minorEastAsia" w:hint="eastAsia"/>
                <w:sz w:val="24"/>
                <w:szCs w:val="24"/>
              </w:rPr>
              <w:t>(消耗品)</w:t>
            </w:r>
            <w:r w:rsidR="00AC0717">
              <w:rPr>
                <w:rFonts w:asciiTheme="minorEastAsia" w:hAnsiTheme="minorEastAsia" w:hint="eastAsia"/>
                <w:sz w:val="24"/>
                <w:szCs w:val="24"/>
              </w:rPr>
              <w:t>購入費</w:t>
            </w:r>
          </w:p>
        </w:tc>
      </w:tr>
      <w:tr w:rsidR="007F59D8" w14:paraId="05E11A27" w14:textId="77777777" w:rsidTr="003E7E86">
        <w:tc>
          <w:tcPr>
            <w:tcW w:w="3119" w:type="dxa"/>
          </w:tcPr>
          <w:p w14:paraId="20641AC7" w14:textId="0998F103" w:rsidR="007F59D8" w:rsidRPr="009144A2" w:rsidRDefault="009144A2" w:rsidP="00F5291D">
            <w:pPr>
              <w:spacing w:line="340" w:lineRule="exact"/>
              <w:rPr>
                <w:rFonts w:asciiTheme="minorEastAsia" w:hAnsiTheme="minorEastAsia"/>
                <w:sz w:val="24"/>
                <w:szCs w:val="24"/>
              </w:rPr>
            </w:pPr>
            <w:r>
              <w:rPr>
                <w:rFonts w:asciiTheme="minorEastAsia" w:hAnsiTheme="minorEastAsia" w:hint="eastAsia"/>
                <w:sz w:val="24"/>
                <w:szCs w:val="24"/>
              </w:rPr>
              <w:t>年　額　　　＠18,000円</w:t>
            </w:r>
          </w:p>
        </w:tc>
        <w:tc>
          <w:tcPr>
            <w:tcW w:w="3260" w:type="dxa"/>
          </w:tcPr>
          <w:p w14:paraId="3B63FE37" w14:textId="4AE48C91" w:rsidR="007F59D8" w:rsidRDefault="009144A2" w:rsidP="00F5291D">
            <w:pPr>
              <w:spacing w:line="340" w:lineRule="exact"/>
              <w:rPr>
                <w:rFonts w:asciiTheme="minorEastAsia" w:hAnsiTheme="minorEastAsia"/>
                <w:sz w:val="24"/>
                <w:szCs w:val="24"/>
              </w:rPr>
            </w:pPr>
            <w:r>
              <w:rPr>
                <w:rFonts w:asciiTheme="minorEastAsia" w:hAnsiTheme="minorEastAsia" w:hint="eastAsia"/>
                <w:sz w:val="24"/>
                <w:szCs w:val="24"/>
              </w:rPr>
              <w:t>１事業につき</w:t>
            </w:r>
            <w:r w:rsidR="003E7E86">
              <w:rPr>
                <w:rFonts w:asciiTheme="minorEastAsia" w:hAnsiTheme="minorEastAsia" w:hint="eastAsia"/>
                <w:sz w:val="24"/>
                <w:szCs w:val="24"/>
              </w:rPr>
              <w:t xml:space="preserve">　</w:t>
            </w:r>
            <w:r>
              <w:rPr>
                <w:rFonts w:asciiTheme="minorEastAsia" w:hAnsiTheme="minorEastAsia" w:hint="eastAsia"/>
                <w:sz w:val="24"/>
                <w:szCs w:val="24"/>
              </w:rPr>
              <w:t>＠100,000円</w:t>
            </w:r>
          </w:p>
        </w:tc>
        <w:tc>
          <w:tcPr>
            <w:tcW w:w="3544" w:type="dxa"/>
          </w:tcPr>
          <w:p w14:paraId="061C471F" w14:textId="69725DDA" w:rsidR="007F59D8" w:rsidRDefault="003E7E86" w:rsidP="00F5291D">
            <w:pPr>
              <w:spacing w:line="340" w:lineRule="exact"/>
              <w:rPr>
                <w:rFonts w:asciiTheme="minorEastAsia" w:hAnsiTheme="minorEastAsia"/>
                <w:sz w:val="24"/>
                <w:szCs w:val="24"/>
              </w:rPr>
            </w:pPr>
            <w:r>
              <w:rPr>
                <w:rFonts w:asciiTheme="minorEastAsia" w:hAnsiTheme="minorEastAsia" w:hint="eastAsia"/>
                <w:sz w:val="24"/>
                <w:szCs w:val="24"/>
              </w:rPr>
              <w:t>１事業につき　　＠50,000円</w:t>
            </w:r>
          </w:p>
        </w:tc>
      </w:tr>
    </w:tbl>
    <w:p w14:paraId="2BC813D7" w14:textId="77777777" w:rsidR="007F59D8" w:rsidRDefault="007F59D8" w:rsidP="00F5291D">
      <w:pPr>
        <w:spacing w:line="340" w:lineRule="exact"/>
        <w:rPr>
          <w:rFonts w:asciiTheme="minorEastAsia" w:hAnsiTheme="minorEastAsia"/>
          <w:sz w:val="24"/>
          <w:szCs w:val="24"/>
        </w:rPr>
      </w:pPr>
    </w:p>
    <w:p w14:paraId="4CBA3D07" w14:textId="2F295591" w:rsidR="003E7E86" w:rsidRDefault="003E7E86" w:rsidP="00F5291D">
      <w:pPr>
        <w:spacing w:line="340" w:lineRule="exact"/>
        <w:rPr>
          <w:rFonts w:asciiTheme="minorEastAsia" w:hAnsiTheme="minorEastAsia"/>
          <w:b/>
          <w:bCs/>
          <w:sz w:val="28"/>
          <w:szCs w:val="28"/>
        </w:rPr>
      </w:pPr>
      <w:r>
        <w:rPr>
          <w:rFonts w:asciiTheme="minorEastAsia" w:hAnsiTheme="minorEastAsia" w:hint="eastAsia"/>
          <w:sz w:val="24"/>
          <w:szCs w:val="24"/>
        </w:rPr>
        <w:t xml:space="preserve">　</w:t>
      </w:r>
      <w:r w:rsidRPr="003E7E86">
        <w:rPr>
          <w:rFonts w:asciiTheme="minorEastAsia" w:hAnsiTheme="minorEastAsia" w:hint="eastAsia"/>
          <w:b/>
          <w:bCs/>
          <w:sz w:val="28"/>
          <w:szCs w:val="28"/>
        </w:rPr>
        <w:t>ウ</w:t>
      </w:r>
      <w:r>
        <w:rPr>
          <w:rFonts w:asciiTheme="minorEastAsia" w:hAnsiTheme="minorEastAsia" w:hint="eastAsia"/>
          <w:b/>
          <w:bCs/>
          <w:sz w:val="28"/>
          <w:szCs w:val="28"/>
        </w:rPr>
        <w:t>．情報発信に係る活動</w:t>
      </w:r>
    </w:p>
    <w:p w14:paraId="0B92E085" w14:textId="05021D70" w:rsidR="003E7E86" w:rsidRDefault="003E7E86" w:rsidP="00F5291D">
      <w:pPr>
        <w:spacing w:line="340" w:lineRule="exact"/>
        <w:rPr>
          <w:rFonts w:asciiTheme="minorEastAsia" w:hAnsiTheme="minorEastAsia"/>
          <w:sz w:val="24"/>
          <w:szCs w:val="24"/>
        </w:rPr>
      </w:pPr>
      <w:r>
        <w:rPr>
          <w:rFonts w:asciiTheme="minorEastAsia" w:hAnsiTheme="minorEastAsia" w:hint="eastAsia"/>
          <w:sz w:val="24"/>
          <w:szCs w:val="24"/>
        </w:rPr>
        <w:t xml:space="preserve">　　　 ①　</w:t>
      </w:r>
      <w:r w:rsidR="004B1C25">
        <w:rPr>
          <w:rFonts w:asciiTheme="minorEastAsia" w:hAnsiTheme="minorEastAsia" w:hint="eastAsia"/>
          <w:sz w:val="24"/>
          <w:szCs w:val="24"/>
        </w:rPr>
        <w:t>会報誌の発行に係る経費</w:t>
      </w:r>
    </w:p>
    <w:p w14:paraId="74EFBD30" w14:textId="635CCF48" w:rsidR="004B1C25" w:rsidRDefault="004B1C25" w:rsidP="00F5291D">
      <w:pPr>
        <w:spacing w:line="340" w:lineRule="exact"/>
        <w:rPr>
          <w:rFonts w:asciiTheme="minorEastAsia" w:hAnsiTheme="minorEastAsia"/>
          <w:sz w:val="24"/>
          <w:szCs w:val="24"/>
        </w:rPr>
      </w:pPr>
      <w:r>
        <w:rPr>
          <w:rFonts w:asciiTheme="minorEastAsia" w:hAnsiTheme="minorEastAsia" w:hint="eastAsia"/>
          <w:sz w:val="24"/>
          <w:szCs w:val="24"/>
        </w:rPr>
        <w:t xml:space="preserve">　　　 ②　回覧物の回付・掲示物の掲示に係る経費</w:t>
      </w:r>
    </w:p>
    <w:p w14:paraId="71E00173" w14:textId="280DF023" w:rsidR="004B1C25" w:rsidRPr="00AC0717" w:rsidRDefault="004B1C25" w:rsidP="00F5291D">
      <w:pPr>
        <w:spacing w:line="340" w:lineRule="exact"/>
        <w:rPr>
          <w:rFonts w:asciiTheme="minorEastAsia" w:hAnsiTheme="minorEastAsia"/>
          <w:sz w:val="24"/>
          <w:szCs w:val="24"/>
        </w:rPr>
      </w:pPr>
      <w:r>
        <w:rPr>
          <w:rFonts w:asciiTheme="minorEastAsia" w:hAnsiTheme="minorEastAsia" w:hint="eastAsia"/>
          <w:sz w:val="24"/>
          <w:szCs w:val="24"/>
        </w:rPr>
        <w:t xml:space="preserve">　　　 ③　掲示板の新設・更新・修繕費</w:t>
      </w:r>
      <w:r w:rsidR="00AC0717">
        <w:rPr>
          <w:rFonts w:asciiTheme="minorEastAsia" w:hAnsiTheme="minorEastAsia" w:hint="eastAsia"/>
          <w:sz w:val="24"/>
          <w:szCs w:val="24"/>
        </w:rPr>
        <w:t xml:space="preserve">　</w:t>
      </w:r>
      <w:r w:rsidR="007D2887">
        <w:rPr>
          <w:rFonts w:asciiTheme="minorEastAsia" w:hAnsiTheme="minorEastAsia" w:hint="eastAsia"/>
          <w:sz w:val="24"/>
          <w:szCs w:val="24"/>
        </w:rPr>
        <w:t>(町内会等負担金：新設12,500円・取替5,500円)</w:t>
      </w:r>
    </w:p>
    <w:p w14:paraId="04BB4B7F" w14:textId="49064F4C" w:rsidR="004B1C25" w:rsidRDefault="004B1C25" w:rsidP="00F5291D">
      <w:pPr>
        <w:spacing w:line="340" w:lineRule="exact"/>
        <w:rPr>
          <w:rFonts w:asciiTheme="minorEastAsia" w:hAnsiTheme="minorEastAsia"/>
          <w:sz w:val="24"/>
          <w:szCs w:val="24"/>
        </w:rPr>
      </w:pPr>
      <w:r>
        <w:rPr>
          <w:rFonts w:asciiTheme="minorEastAsia" w:hAnsiTheme="minorEastAsia" w:hint="eastAsia"/>
          <w:sz w:val="24"/>
          <w:szCs w:val="24"/>
        </w:rPr>
        <w:t xml:space="preserve">　　　 ④　パソコン・プリンター等の購入費</w:t>
      </w:r>
    </w:p>
    <w:p w14:paraId="7BEAD5D1" w14:textId="49204451" w:rsidR="004B1C25" w:rsidRDefault="004B1C25" w:rsidP="00F5291D">
      <w:pPr>
        <w:spacing w:line="340" w:lineRule="exact"/>
        <w:rPr>
          <w:rFonts w:asciiTheme="minorEastAsia" w:hAnsiTheme="minorEastAsia"/>
          <w:sz w:val="24"/>
          <w:szCs w:val="24"/>
        </w:rPr>
      </w:pPr>
      <w:r>
        <w:rPr>
          <w:rFonts w:asciiTheme="minorEastAsia" w:hAnsiTheme="minorEastAsia" w:hint="eastAsia"/>
          <w:sz w:val="24"/>
          <w:szCs w:val="24"/>
        </w:rPr>
        <w:t xml:space="preserve">　　　 ⑤　町内会集会所等へのWi-Fi設置費用やモバイルルーターに係る経費</w:t>
      </w:r>
    </w:p>
    <w:p w14:paraId="1F00895F" w14:textId="7E315EBD" w:rsidR="004B1C25" w:rsidRDefault="004B1C25" w:rsidP="00F5291D">
      <w:pPr>
        <w:spacing w:line="340" w:lineRule="exact"/>
        <w:rPr>
          <w:rFonts w:asciiTheme="minorEastAsia" w:hAnsiTheme="minorEastAsia"/>
          <w:sz w:val="24"/>
          <w:szCs w:val="24"/>
        </w:rPr>
      </w:pPr>
      <w:r>
        <w:rPr>
          <w:rFonts w:asciiTheme="minorEastAsia" w:hAnsiTheme="minorEastAsia" w:hint="eastAsia"/>
          <w:sz w:val="24"/>
          <w:szCs w:val="24"/>
        </w:rPr>
        <w:t xml:space="preserve">　　　 ⑥　</w:t>
      </w:r>
      <w:r w:rsidR="00E93E5D">
        <w:rPr>
          <w:rFonts w:asciiTheme="minorEastAsia" w:hAnsiTheme="minorEastAsia" w:hint="eastAsia"/>
          <w:sz w:val="24"/>
          <w:szCs w:val="24"/>
        </w:rPr>
        <w:t>電子化</w:t>
      </w:r>
      <w:r w:rsidR="008921E0">
        <w:rPr>
          <w:rFonts w:asciiTheme="minorEastAsia" w:hAnsiTheme="minorEastAsia" w:hint="eastAsia"/>
          <w:sz w:val="24"/>
          <w:szCs w:val="24"/>
        </w:rPr>
        <w:t>回覧板</w:t>
      </w:r>
      <w:r w:rsidR="00E93E5D">
        <w:rPr>
          <w:rFonts w:asciiTheme="minorEastAsia" w:hAnsiTheme="minorEastAsia" w:hint="eastAsia"/>
          <w:sz w:val="24"/>
          <w:szCs w:val="24"/>
        </w:rPr>
        <w:t>の普及に向けた講習会の開催経費(会場使用料、講師謝礼等)</w:t>
      </w:r>
    </w:p>
    <w:p w14:paraId="56CD4C38" w14:textId="77777777" w:rsidR="004B6FBD" w:rsidRDefault="004B6FBD" w:rsidP="00F5291D">
      <w:pPr>
        <w:spacing w:line="340" w:lineRule="exact"/>
        <w:rPr>
          <w:rFonts w:asciiTheme="minorEastAsia" w:hAnsiTheme="minorEastAsia"/>
          <w:sz w:val="24"/>
          <w:szCs w:val="24"/>
        </w:rPr>
      </w:pPr>
    </w:p>
    <w:tbl>
      <w:tblPr>
        <w:tblStyle w:val="ad"/>
        <w:tblW w:w="0" w:type="auto"/>
        <w:tblInd w:w="137" w:type="dxa"/>
        <w:tblLook w:val="04A0" w:firstRow="1" w:lastRow="0" w:firstColumn="1" w:lastColumn="0" w:noHBand="0" w:noVBand="1"/>
      </w:tblPr>
      <w:tblGrid>
        <w:gridCol w:w="3260"/>
        <w:gridCol w:w="3544"/>
        <w:gridCol w:w="3119"/>
      </w:tblGrid>
      <w:tr w:rsidR="00E93E5D" w14:paraId="391A3473" w14:textId="77777777" w:rsidTr="004B6FBD">
        <w:tc>
          <w:tcPr>
            <w:tcW w:w="3260" w:type="dxa"/>
          </w:tcPr>
          <w:p w14:paraId="38DFFD8D" w14:textId="289A6296" w:rsidR="00E93E5D" w:rsidRDefault="00E93E5D" w:rsidP="00F5291D">
            <w:pPr>
              <w:spacing w:line="340" w:lineRule="exact"/>
              <w:rPr>
                <w:rFonts w:asciiTheme="minorEastAsia" w:hAnsiTheme="minorEastAsia"/>
                <w:sz w:val="24"/>
                <w:szCs w:val="24"/>
              </w:rPr>
            </w:pPr>
            <w:bookmarkStart w:id="0" w:name="_Hlk163809520"/>
            <w:r>
              <w:rPr>
                <w:rFonts w:asciiTheme="minorEastAsia" w:hAnsiTheme="minorEastAsia" w:hint="eastAsia"/>
                <w:sz w:val="24"/>
                <w:szCs w:val="24"/>
              </w:rPr>
              <w:t>①会報誌の発行</w:t>
            </w:r>
          </w:p>
        </w:tc>
        <w:tc>
          <w:tcPr>
            <w:tcW w:w="3544" w:type="dxa"/>
          </w:tcPr>
          <w:p w14:paraId="040EDB26" w14:textId="4CE6FD5D" w:rsidR="00E93E5D" w:rsidRDefault="00F60FFF" w:rsidP="004B6FBD">
            <w:pPr>
              <w:spacing w:line="340" w:lineRule="exact"/>
              <w:ind w:firstLineChars="100" w:firstLine="240"/>
              <w:rPr>
                <w:rFonts w:asciiTheme="minorEastAsia" w:hAnsiTheme="minorEastAsia"/>
                <w:sz w:val="24"/>
                <w:szCs w:val="24"/>
              </w:rPr>
            </w:pPr>
            <w:r>
              <w:rPr>
                <w:rFonts w:asciiTheme="minorEastAsia" w:hAnsiTheme="minorEastAsia" w:hint="eastAsia"/>
                <w:sz w:val="24"/>
                <w:szCs w:val="24"/>
              </w:rPr>
              <w:t>上 限　 　　 ＠100,000円</w:t>
            </w:r>
          </w:p>
        </w:tc>
        <w:tc>
          <w:tcPr>
            <w:tcW w:w="3119" w:type="dxa"/>
          </w:tcPr>
          <w:p w14:paraId="48F9FAE0" w14:textId="77777777" w:rsidR="00E93E5D" w:rsidRDefault="00E93E5D" w:rsidP="00F5291D">
            <w:pPr>
              <w:spacing w:line="340" w:lineRule="exact"/>
              <w:rPr>
                <w:rFonts w:asciiTheme="minorEastAsia" w:hAnsiTheme="minorEastAsia"/>
                <w:sz w:val="24"/>
                <w:szCs w:val="24"/>
              </w:rPr>
            </w:pPr>
          </w:p>
        </w:tc>
      </w:tr>
      <w:tr w:rsidR="00E93E5D" w14:paraId="303EFB6E" w14:textId="77777777" w:rsidTr="004B6FBD">
        <w:tc>
          <w:tcPr>
            <w:tcW w:w="3260" w:type="dxa"/>
          </w:tcPr>
          <w:p w14:paraId="3D5AE7C9" w14:textId="094D72A4" w:rsidR="00E93E5D" w:rsidRDefault="00E93E5D" w:rsidP="00F5291D">
            <w:pPr>
              <w:spacing w:line="340" w:lineRule="exact"/>
              <w:rPr>
                <w:rFonts w:asciiTheme="minorEastAsia" w:hAnsiTheme="minorEastAsia"/>
                <w:sz w:val="24"/>
                <w:szCs w:val="24"/>
              </w:rPr>
            </w:pPr>
            <w:r>
              <w:rPr>
                <w:rFonts w:asciiTheme="minorEastAsia" w:hAnsiTheme="minorEastAsia" w:hint="eastAsia"/>
                <w:sz w:val="24"/>
                <w:szCs w:val="24"/>
              </w:rPr>
              <w:t>②回覧物の回付等</w:t>
            </w:r>
          </w:p>
        </w:tc>
        <w:tc>
          <w:tcPr>
            <w:tcW w:w="3544" w:type="dxa"/>
          </w:tcPr>
          <w:p w14:paraId="637AD2D9" w14:textId="05A2AD82" w:rsidR="00E93E5D" w:rsidRDefault="00F60FFF" w:rsidP="004B6FBD">
            <w:pPr>
              <w:spacing w:line="340" w:lineRule="exact"/>
              <w:ind w:firstLineChars="100" w:firstLine="240"/>
              <w:rPr>
                <w:rFonts w:asciiTheme="minorEastAsia" w:hAnsiTheme="minorEastAsia"/>
                <w:sz w:val="24"/>
                <w:szCs w:val="24"/>
              </w:rPr>
            </w:pPr>
            <w:r>
              <w:rPr>
                <w:rFonts w:asciiTheme="minorEastAsia" w:hAnsiTheme="minorEastAsia" w:hint="eastAsia"/>
                <w:sz w:val="24"/>
                <w:szCs w:val="24"/>
              </w:rPr>
              <w:t>上 限　　　　 ＠50,000円</w:t>
            </w:r>
          </w:p>
        </w:tc>
        <w:tc>
          <w:tcPr>
            <w:tcW w:w="3119" w:type="dxa"/>
          </w:tcPr>
          <w:p w14:paraId="79F7BDF3" w14:textId="77777777" w:rsidR="00E93E5D" w:rsidRDefault="00E93E5D" w:rsidP="00F5291D">
            <w:pPr>
              <w:spacing w:line="340" w:lineRule="exact"/>
              <w:rPr>
                <w:rFonts w:asciiTheme="minorEastAsia" w:hAnsiTheme="minorEastAsia"/>
                <w:sz w:val="24"/>
                <w:szCs w:val="24"/>
              </w:rPr>
            </w:pPr>
          </w:p>
        </w:tc>
      </w:tr>
      <w:tr w:rsidR="00E93E5D" w14:paraId="507A05E4" w14:textId="77777777" w:rsidTr="004B6FBD">
        <w:tc>
          <w:tcPr>
            <w:tcW w:w="3260" w:type="dxa"/>
          </w:tcPr>
          <w:p w14:paraId="7B407104" w14:textId="0727BC88" w:rsidR="00E93E5D" w:rsidRDefault="00E93E5D" w:rsidP="00F5291D">
            <w:pPr>
              <w:spacing w:line="340" w:lineRule="exact"/>
              <w:rPr>
                <w:rFonts w:asciiTheme="minorEastAsia" w:hAnsiTheme="minorEastAsia"/>
                <w:sz w:val="24"/>
                <w:szCs w:val="24"/>
              </w:rPr>
            </w:pPr>
            <w:r>
              <w:rPr>
                <w:rFonts w:asciiTheme="minorEastAsia" w:hAnsiTheme="minorEastAsia" w:hint="eastAsia"/>
                <w:sz w:val="24"/>
                <w:szCs w:val="24"/>
              </w:rPr>
              <w:t>③掲示板</w:t>
            </w:r>
            <w:r w:rsidR="007D2887">
              <w:rPr>
                <w:rFonts w:asciiTheme="minorEastAsia" w:hAnsiTheme="minorEastAsia" w:hint="eastAsia"/>
                <w:sz w:val="24"/>
                <w:szCs w:val="24"/>
              </w:rPr>
              <w:t>補助金</w:t>
            </w:r>
          </w:p>
        </w:tc>
        <w:tc>
          <w:tcPr>
            <w:tcW w:w="3544" w:type="dxa"/>
          </w:tcPr>
          <w:p w14:paraId="723CA049" w14:textId="03C708A1" w:rsidR="00E93E5D" w:rsidRDefault="00F60FFF" w:rsidP="004B6FBD">
            <w:pPr>
              <w:spacing w:line="340" w:lineRule="exact"/>
              <w:ind w:firstLineChars="100" w:firstLine="240"/>
              <w:rPr>
                <w:rFonts w:asciiTheme="minorEastAsia" w:hAnsiTheme="minorEastAsia"/>
                <w:sz w:val="24"/>
                <w:szCs w:val="24"/>
              </w:rPr>
            </w:pPr>
            <w:r>
              <w:rPr>
                <w:rFonts w:asciiTheme="minorEastAsia" w:hAnsiTheme="minorEastAsia" w:hint="eastAsia"/>
                <w:sz w:val="24"/>
                <w:szCs w:val="24"/>
              </w:rPr>
              <w:t>新設(１基)　  ＠24,900円</w:t>
            </w:r>
          </w:p>
        </w:tc>
        <w:tc>
          <w:tcPr>
            <w:tcW w:w="3119" w:type="dxa"/>
          </w:tcPr>
          <w:p w14:paraId="1ADDF7D9" w14:textId="439762A2" w:rsidR="00E93E5D" w:rsidRDefault="00F60FFF" w:rsidP="00F5291D">
            <w:pPr>
              <w:spacing w:line="340" w:lineRule="exact"/>
              <w:rPr>
                <w:rFonts w:asciiTheme="minorEastAsia" w:hAnsiTheme="minorEastAsia"/>
                <w:sz w:val="24"/>
                <w:szCs w:val="24"/>
              </w:rPr>
            </w:pPr>
            <w:r>
              <w:rPr>
                <w:rFonts w:asciiTheme="minorEastAsia" w:hAnsiTheme="minorEastAsia" w:hint="eastAsia"/>
                <w:sz w:val="24"/>
                <w:szCs w:val="24"/>
              </w:rPr>
              <w:t>板取替(１基)　＠11,000円</w:t>
            </w:r>
          </w:p>
        </w:tc>
      </w:tr>
      <w:tr w:rsidR="00E93E5D" w14:paraId="49FC3EA6" w14:textId="77777777" w:rsidTr="004B6FBD">
        <w:tc>
          <w:tcPr>
            <w:tcW w:w="3260" w:type="dxa"/>
          </w:tcPr>
          <w:p w14:paraId="7440CF4C" w14:textId="0204D043" w:rsidR="00E93E5D" w:rsidRDefault="00E93E5D" w:rsidP="00F5291D">
            <w:pPr>
              <w:spacing w:line="340" w:lineRule="exact"/>
              <w:rPr>
                <w:rFonts w:asciiTheme="minorEastAsia" w:hAnsiTheme="minorEastAsia"/>
                <w:sz w:val="24"/>
                <w:szCs w:val="24"/>
              </w:rPr>
            </w:pPr>
            <w:r>
              <w:rPr>
                <w:rFonts w:asciiTheme="minorEastAsia" w:hAnsiTheme="minorEastAsia" w:hint="eastAsia"/>
                <w:sz w:val="24"/>
                <w:szCs w:val="24"/>
              </w:rPr>
              <w:t>④パソコン等購入費</w:t>
            </w:r>
          </w:p>
        </w:tc>
        <w:tc>
          <w:tcPr>
            <w:tcW w:w="3544" w:type="dxa"/>
          </w:tcPr>
          <w:p w14:paraId="755D7DC8" w14:textId="49731F4F" w:rsidR="00E93E5D" w:rsidRDefault="00F60FFF" w:rsidP="004B6FBD">
            <w:pPr>
              <w:spacing w:line="340" w:lineRule="exact"/>
              <w:ind w:firstLineChars="100" w:firstLine="240"/>
              <w:rPr>
                <w:rFonts w:asciiTheme="minorEastAsia" w:hAnsiTheme="minorEastAsia"/>
                <w:sz w:val="24"/>
                <w:szCs w:val="24"/>
              </w:rPr>
            </w:pPr>
            <w:r>
              <w:rPr>
                <w:rFonts w:asciiTheme="minorEastAsia" w:hAnsiTheme="minorEastAsia" w:hint="eastAsia"/>
                <w:sz w:val="24"/>
                <w:szCs w:val="24"/>
              </w:rPr>
              <w:t>上 限　　　　 ＠70,000円</w:t>
            </w:r>
          </w:p>
        </w:tc>
        <w:tc>
          <w:tcPr>
            <w:tcW w:w="3119" w:type="dxa"/>
          </w:tcPr>
          <w:p w14:paraId="1EAF6682" w14:textId="77777777" w:rsidR="00E93E5D" w:rsidRDefault="00E93E5D" w:rsidP="00F5291D">
            <w:pPr>
              <w:spacing w:line="340" w:lineRule="exact"/>
              <w:rPr>
                <w:rFonts w:asciiTheme="minorEastAsia" w:hAnsiTheme="minorEastAsia"/>
                <w:sz w:val="24"/>
                <w:szCs w:val="24"/>
              </w:rPr>
            </w:pPr>
          </w:p>
        </w:tc>
      </w:tr>
      <w:tr w:rsidR="00E93E5D" w14:paraId="0087091F" w14:textId="77777777" w:rsidTr="004B6FBD">
        <w:tc>
          <w:tcPr>
            <w:tcW w:w="3260" w:type="dxa"/>
          </w:tcPr>
          <w:p w14:paraId="6CFC53B3" w14:textId="18B4A16E" w:rsidR="00E93E5D" w:rsidRDefault="00E93E5D" w:rsidP="00F5291D">
            <w:pPr>
              <w:spacing w:line="340" w:lineRule="exact"/>
              <w:rPr>
                <w:rFonts w:asciiTheme="minorEastAsia" w:hAnsiTheme="minorEastAsia"/>
                <w:sz w:val="24"/>
                <w:szCs w:val="24"/>
              </w:rPr>
            </w:pPr>
            <w:r>
              <w:rPr>
                <w:rFonts w:asciiTheme="minorEastAsia" w:hAnsiTheme="minorEastAsia" w:hint="eastAsia"/>
                <w:sz w:val="24"/>
                <w:szCs w:val="24"/>
              </w:rPr>
              <w:t>⑤</w:t>
            </w:r>
            <w:r w:rsidR="007345EA">
              <w:rPr>
                <w:rFonts w:asciiTheme="minorEastAsia" w:hAnsiTheme="minorEastAsia" w:hint="eastAsia"/>
                <w:sz w:val="24"/>
                <w:szCs w:val="24"/>
              </w:rPr>
              <w:t>Wi-Fi設置費用等</w:t>
            </w:r>
          </w:p>
        </w:tc>
        <w:tc>
          <w:tcPr>
            <w:tcW w:w="3544" w:type="dxa"/>
          </w:tcPr>
          <w:p w14:paraId="2723DB5C" w14:textId="67A1D7C8" w:rsidR="00E93E5D" w:rsidRDefault="00F60FFF" w:rsidP="004B6FBD">
            <w:pPr>
              <w:spacing w:line="340" w:lineRule="exact"/>
              <w:ind w:firstLineChars="100" w:firstLine="240"/>
              <w:rPr>
                <w:rFonts w:asciiTheme="minorEastAsia" w:hAnsiTheme="minorEastAsia"/>
                <w:sz w:val="24"/>
                <w:szCs w:val="24"/>
              </w:rPr>
            </w:pPr>
            <w:r>
              <w:rPr>
                <w:rFonts w:asciiTheme="minorEastAsia" w:hAnsiTheme="minorEastAsia" w:hint="eastAsia"/>
                <w:sz w:val="24"/>
                <w:szCs w:val="24"/>
              </w:rPr>
              <w:t>上 限　　　　 ＠50,000円</w:t>
            </w:r>
          </w:p>
        </w:tc>
        <w:tc>
          <w:tcPr>
            <w:tcW w:w="3119" w:type="dxa"/>
          </w:tcPr>
          <w:p w14:paraId="25A33077" w14:textId="77777777" w:rsidR="00E93E5D" w:rsidRDefault="00E93E5D" w:rsidP="00F5291D">
            <w:pPr>
              <w:spacing w:line="340" w:lineRule="exact"/>
              <w:rPr>
                <w:rFonts w:asciiTheme="minorEastAsia" w:hAnsiTheme="minorEastAsia"/>
                <w:sz w:val="24"/>
                <w:szCs w:val="24"/>
              </w:rPr>
            </w:pPr>
          </w:p>
        </w:tc>
      </w:tr>
      <w:bookmarkEnd w:id="0"/>
      <w:tr w:rsidR="00E93E5D" w14:paraId="7306377D" w14:textId="77777777" w:rsidTr="004B6FBD">
        <w:tc>
          <w:tcPr>
            <w:tcW w:w="3260" w:type="dxa"/>
          </w:tcPr>
          <w:p w14:paraId="57758D1A" w14:textId="5B66E127" w:rsidR="00E93E5D" w:rsidRDefault="007345EA" w:rsidP="00F5291D">
            <w:pPr>
              <w:spacing w:line="340" w:lineRule="exact"/>
              <w:rPr>
                <w:rFonts w:asciiTheme="minorEastAsia" w:hAnsiTheme="minorEastAsia"/>
                <w:sz w:val="24"/>
                <w:szCs w:val="24"/>
              </w:rPr>
            </w:pPr>
            <w:r>
              <w:rPr>
                <w:rFonts w:asciiTheme="minorEastAsia" w:hAnsiTheme="minorEastAsia" w:hint="eastAsia"/>
                <w:sz w:val="24"/>
                <w:szCs w:val="24"/>
              </w:rPr>
              <w:t>⑥電子化</w:t>
            </w:r>
            <w:r w:rsidR="008921E0">
              <w:rPr>
                <w:rFonts w:asciiTheme="minorEastAsia" w:hAnsiTheme="minorEastAsia" w:hint="eastAsia"/>
                <w:sz w:val="24"/>
                <w:szCs w:val="24"/>
              </w:rPr>
              <w:t>回覧板</w:t>
            </w:r>
            <w:r>
              <w:rPr>
                <w:rFonts w:asciiTheme="minorEastAsia" w:hAnsiTheme="minorEastAsia" w:hint="eastAsia"/>
                <w:sz w:val="24"/>
                <w:szCs w:val="24"/>
              </w:rPr>
              <w:t>等普及活動</w:t>
            </w:r>
          </w:p>
        </w:tc>
        <w:tc>
          <w:tcPr>
            <w:tcW w:w="3544" w:type="dxa"/>
          </w:tcPr>
          <w:p w14:paraId="53B30A0B" w14:textId="19A87E0A" w:rsidR="00E93E5D" w:rsidRDefault="00F60FFF" w:rsidP="004B6FBD">
            <w:pPr>
              <w:spacing w:line="340" w:lineRule="exact"/>
              <w:ind w:firstLineChars="100" w:firstLine="240"/>
              <w:rPr>
                <w:rFonts w:asciiTheme="minorEastAsia" w:hAnsiTheme="minorEastAsia"/>
                <w:sz w:val="24"/>
                <w:szCs w:val="24"/>
              </w:rPr>
            </w:pPr>
            <w:r>
              <w:rPr>
                <w:rFonts w:asciiTheme="minorEastAsia" w:hAnsiTheme="minorEastAsia" w:hint="eastAsia"/>
                <w:sz w:val="24"/>
                <w:szCs w:val="24"/>
              </w:rPr>
              <w:t>上 限　　　　 ＠50,000円</w:t>
            </w:r>
          </w:p>
        </w:tc>
        <w:tc>
          <w:tcPr>
            <w:tcW w:w="3119" w:type="dxa"/>
          </w:tcPr>
          <w:p w14:paraId="16952702" w14:textId="77777777" w:rsidR="00E93E5D" w:rsidRDefault="00E93E5D" w:rsidP="00F5291D">
            <w:pPr>
              <w:spacing w:line="340" w:lineRule="exact"/>
              <w:rPr>
                <w:rFonts w:asciiTheme="minorEastAsia" w:hAnsiTheme="minorEastAsia"/>
                <w:sz w:val="24"/>
                <w:szCs w:val="24"/>
              </w:rPr>
            </w:pPr>
          </w:p>
        </w:tc>
      </w:tr>
    </w:tbl>
    <w:p w14:paraId="756B560F" w14:textId="6C98CA1B" w:rsidR="00E93E5D" w:rsidRDefault="00E93E5D" w:rsidP="00F5291D">
      <w:pPr>
        <w:spacing w:line="340" w:lineRule="exact"/>
        <w:rPr>
          <w:rFonts w:asciiTheme="minorEastAsia" w:hAnsiTheme="minorEastAsia"/>
          <w:sz w:val="24"/>
          <w:szCs w:val="24"/>
        </w:rPr>
      </w:pPr>
    </w:p>
    <w:p w14:paraId="33A8F341" w14:textId="5CCAA7B2" w:rsidR="006B6A2C" w:rsidRDefault="005F269C" w:rsidP="00533396">
      <w:pPr>
        <w:spacing w:line="440" w:lineRule="exact"/>
        <w:rPr>
          <w:rFonts w:asciiTheme="minorEastAsia" w:hAnsiTheme="minorEastAsia"/>
          <w:b/>
          <w:bCs/>
          <w:sz w:val="26"/>
          <w:szCs w:val="26"/>
        </w:rPr>
      </w:pPr>
      <w:r>
        <w:rPr>
          <w:rFonts w:asciiTheme="minorEastAsia" w:hAnsiTheme="minorEastAsia" w:hint="eastAsia"/>
          <w:sz w:val="24"/>
          <w:szCs w:val="24"/>
        </w:rPr>
        <w:t xml:space="preserve">　</w:t>
      </w:r>
      <w:r w:rsidR="006B6A2C" w:rsidRPr="006B6A2C">
        <w:rPr>
          <w:rFonts w:asciiTheme="minorEastAsia" w:hAnsiTheme="minorEastAsia" w:hint="eastAsia"/>
          <w:b/>
          <w:bCs/>
          <w:sz w:val="28"/>
          <w:szCs w:val="28"/>
        </w:rPr>
        <w:t>エ．環境美化活動</w:t>
      </w:r>
      <w:r w:rsidR="002A6449">
        <w:rPr>
          <w:rFonts w:asciiTheme="minorEastAsia" w:hAnsiTheme="minorEastAsia" w:hint="eastAsia"/>
          <w:b/>
          <w:bCs/>
          <w:sz w:val="28"/>
          <w:szCs w:val="28"/>
        </w:rPr>
        <w:t xml:space="preserve">　</w:t>
      </w:r>
      <w:r w:rsidR="002A6449" w:rsidRPr="002A6449">
        <w:rPr>
          <w:rFonts w:asciiTheme="minorEastAsia" w:hAnsiTheme="minorEastAsia" w:hint="eastAsia"/>
          <w:b/>
          <w:bCs/>
          <w:sz w:val="26"/>
          <w:szCs w:val="26"/>
        </w:rPr>
        <w:t>※上 限　＠50,000円</w:t>
      </w:r>
      <w:r w:rsidR="00E71533">
        <w:rPr>
          <w:rFonts w:asciiTheme="minorEastAsia" w:hAnsiTheme="minorEastAsia" w:hint="eastAsia"/>
          <w:b/>
          <w:bCs/>
          <w:sz w:val="26"/>
          <w:szCs w:val="26"/>
        </w:rPr>
        <w:t xml:space="preserve">　</w:t>
      </w:r>
    </w:p>
    <w:p w14:paraId="41A8079F" w14:textId="20F0F235" w:rsidR="006B6A2C" w:rsidRDefault="006B6A2C" w:rsidP="00533396">
      <w:pPr>
        <w:spacing w:line="440" w:lineRule="exact"/>
        <w:ind w:firstLineChars="100" w:firstLine="275"/>
        <w:rPr>
          <w:rFonts w:asciiTheme="minorEastAsia" w:hAnsiTheme="minorEastAsia"/>
          <w:sz w:val="24"/>
          <w:szCs w:val="24"/>
        </w:rPr>
      </w:pPr>
      <w:r>
        <w:rPr>
          <w:rFonts w:asciiTheme="minorEastAsia" w:hAnsiTheme="minorEastAsia" w:hint="eastAsia"/>
          <w:b/>
          <w:bCs/>
          <w:sz w:val="28"/>
          <w:szCs w:val="28"/>
        </w:rPr>
        <w:t xml:space="preserve">　  </w:t>
      </w:r>
      <w:r>
        <w:rPr>
          <w:rFonts w:asciiTheme="minorEastAsia" w:hAnsiTheme="minorEastAsia" w:hint="eastAsia"/>
          <w:sz w:val="24"/>
          <w:szCs w:val="24"/>
        </w:rPr>
        <w:t>①　町内会区域内における、道路・公園・街路樹・河川の除草や清掃、</w:t>
      </w:r>
    </w:p>
    <w:p w14:paraId="4D4FC200" w14:textId="65FA049A" w:rsidR="006B6A2C" w:rsidRDefault="006B6A2C" w:rsidP="006B6A2C">
      <w:pPr>
        <w:spacing w:line="340" w:lineRule="exact"/>
        <w:ind w:firstLineChars="100" w:firstLine="240"/>
        <w:rPr>
          <w:rFonts w:asciiTheme="minorEastAsia" w:hAnsiTheme="minorEastAsia"/>
          <w:sz w:val="24"/>
          <w:szCs w:val="24"/>
        </w:rPr>
      </w:pPr>
      <w:r>
        <w:rPr>
          <w:rFonts w:asciiTheme="minorEastAsia" w:hAnsiTheme="minorEastAsia" w:hint="eastAsia"/>
          <w:sz w:val="24"/>
          <w:szCs w:val="24"/>
        </w:rPr>
        <w:t xml:space="preserve">　　　　 花植え等の緑化活動を行うにあたり、調達する備品や消耗品類や活動経費</w:t>
      </w:r>
    </w:p>
    <w:p w14:paraId="671B1048" w14:textId="570F1B72" w:rsidR="006B6A2C" w:rsidRDefault="006B6A2C" w:rsidP="006B6A2C">
      <w:pPr>
        <w:spacing w:line="340" w:lineRule="exact"/>
        <w:ind w:firstLineChars="100" w:firstLine="24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0288" behindDoc="0" locked="0" layoutInCell="1" allowOverlap="1" wp14:anchorId="3F185008" wp14:editId="0F693C33">
                <wp:simplePos x="0" y="0"/>
                <wp:positionH relativeFrom="column">
                  <wp:posOffset>733425</wp:posOffset>
                </wp:positionH>
                <wp:positionV relativeFrom="paragraph">
                  <wp:posOffset>19050</wp:posOffset>
                </wp:positionV>
                <wp:extent cx="5095875" cy="428625"/>
                <wp:effectExtent l="0" t="0" r="28575" b="28575"/>
                <wp:wrapNone/>
                <wp:docPr id="2070670113" name="大かっこ 1"/>
                <wp:cNvGraphicFramePr/>
                <a:graphic xmlns:a="http://schemas.openxmlformats.org/drawingml/2006/main">
                  <a:graphicData uri="http://schemas.microsoft.com/office/word/2010/wordprocessingShape">
                    <wps:wsp>
                      <wps:cNvSpPr/>
                      <wps:spPr>
                        <a:xfrm>
                          <a:off x="0" y="0"/>
                          <a:ext cx="5095875" cy="4286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9A75E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7.75pt;margin-top:1.5pt;width:401.25pt;height:33.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" strokecolor="#4472c4 [3204]" strokeweight=".5pt">
                <v:stroke joinstyle="miter"/>
              </v:shape>
            </w:pict>
          </mc:Fallback>
        </mc:AlternateContent>
      </w:r>
      <w:r>
        <w:rPr>
          <w:rFonts w:asciiTheme="minorEastAsia" w:hAnsiTheme="minorEastAsia" w:hint="eastAsia"/>
          <w:sz w:val="24"/>
          <w:szCs w:val="24"/>
        </w:rPr>
        <w:t xml:space="preserve">　　　　 例：軍手・ごみ袋・土・花の苗・清掃用具等</w:t>
      </w:r>
    </w:p>
    <w:p w14:paraId="5969BB26" w14:textId="368D70DD" w:rsidR="006B6A2C" w:rsidRDefault="006B6A2C" w:rsidP="006B6A2C">
      <w:pPr>
        <w:spacing w:line="340" w:lineRule="exact"/>
        <w:ind w:firstLineChars="100" w:firstLine="240"/>
        <w:rPr>
          <w:rFonts w:asciiTheme="minorEastAsia" w:hAnsiTheme="minorEastAsia"/>
          <w:sz w:val="24"/>
          <w:szCs w:val="24"/>
        </w:rPr>
      </w:pPr>
      <w:r>
        <w:rPr>
          <w:rFonts w:asciiTheme="minorEastAsia" w:hAnsiTheme="minorEastAsia" w:hint="eastAsia"/>
          <w:sz w:val="24"/>
          <w:szCs w:val="24"/>
        </w:rPr>
        <w:t xml:space="preserve">　　　　　　 材料費・啓発チラシの印刷費・啓発物品・参加促進物品の購入費等　</w:t>
      </w:r>
    </w:p>
    <w:p w14:paraId="73C8864F" w14:textId="2A100584" w:rsidR="00533396" w:rsidRDefault="00533396" w:rsidP="002A6449">
      <w:pPr>
        <w:spacing w:line="340" w:lineRule="exact"/>
        <w:rPr>
          <w:rFonts w:asciiTheme="minorEastAsia" w:hAnsiTheme="minorEastAsia"/>
          <w:sz w:val="24"/>
          <w:szCs w:val="24"/>
        </w:rPr>
      </w:pPr>
    </w:p>
    <w:p w14:paraId="13E2DAE6" w14:textId="0B5EBB5C" w:rsidR="008277A3" w:rsidRDefault="008277A3" w:rsidP="002A6449">
      <w:pPr>
        <w:spacing w:line="340" w:lineRule="exact"/>
        <w:rPr>
          <w:rFonts w:asciiTheme="minorEastAsia" w:hAnsiTheme="minorEastAsia"/>
          <w:sz w:val="24"/>
          <w:szCs w:val="24"/>
        </w:rPr>
      </w:pPr>
    </w:p>
    <w:p w14:paraId="5BC13704" w14:textId="3BA71524" w:rsidR="006B6A2C" w:rsidRDefault="002A6449" w:rsidP="008277A3">
      <w:pPr>
        <w:spacing w:line="340" w:lineRule="exact"/>
        <w:ind w:firstLineChars="100" w:firstLine="275"/>
        <w:rPr>
          <w:rFonts w:asciiTheme="minorEastAsia" w:hAnsiTheme="minorEastAsia"/>
          <w:b/>
          <w:bCs/>
          <w:sz w:val="28"/>
          <w:szCs w:val="28"/>
        </w:rPr>
      </w:pPr>
      <w:r w:rsidRPr="002A6449">
        <w:rPr>
          <w:rFonts w:asciiTheme="minorEastAsia" w:hAnsiTheme="minorEastAsia" w:hint="eastAsia"/>
          <w:b/>
          <w:bCs/>
          <w:sz w:val="28"/>
          <w:szCs w:val="28"/>
        </w:rPr>
        <w:lastRenderedPageBreak/>
        <w:t>オ．</w:t>
      </w:r>
      <w:r>
        <w:rPr>
          <w:rFonts w:asciiTheme="minorEastAsia" w:hAnsiTheme="minorEastAsia" w:hint="eastAsia"/>
          <w:b/>
          <w:bCs/>
          <w:sz w:val="28"/>
          <w:szCs w:val="28"/>
        </w:rPr>
        <w:t>地域住民の参加と交流を促進する活動</w:t>
      </w:r>
    </w:p>
    <w:p w14:paraId="2C1FB50D" w14:textId="5E9533D1" w:rsidR="002A6449" w:rsidRDefault="002A6449" w:rsidP="002A6449">
      <w:pPr>
        <w:spacing w:line="340" w:lineRule="exact"/>
        <w:rPr>
          <w:rFonts w:asciiTheme="minorEastAsia" w:hAnsiTheme="minorEastAsia"/>
          <w:sz w:val="24"/>
          <w:szCs w:val="24"/>
        </w:rPr>
      </w:pPr>
      <w:r>
        <w:rPr>
          <w:rFonts w:asciiTheme="minorEastAsia" w:hAnsiTheme="minorEastAsia" w:hint="eastAsia"/>
          <w:sz w:val="24"/>
          <w:szCs w:val="24"/>
        </w:rPr>
        <w:t xml:space="preserve">　　　 ①　ラジオ体操・運動会・文化祭・餅つき大会・夏祭り等、様々な住民の交流促進を</w:t>
      </w:r>
    </w:p>
    <w:p w14:paraId="7F35DCF1" w14:textId="7AD886D7" w:rsidR="002A6449" w:rsidRDefault="002A6449" w:rsidP="002A6449">
      <w:pPr>
        <w:spacing w:line="340" w:lineRule="exact"/>
        <w:rPr>
          <w:rFonts w:asciiTheme="minorEastAsia" w:hAnsiTheme="minorEastAsia"/>
          <w:sz w:val="24"/>
          <w:szCs w:val="24"/>
        </w:rPr>
      </w:pPr>
      <w:r>
        <w:rPr>
          <w:rFonts w:asciiTheme="minorEastAsia" w:hAnsiTheme="minorEastAsia" w:hint="eastAsia"/>
          <w:sz w:val="24"/>
          <w:szCs w:val="24"/>
        </w:rPr>
        <w:t xml:space="preserve">　　　　　 目的とした</w:t>
      </w:r>
      <w:r w:rsidR="00C03FB6">
        <w:rPr>
          <w:rFonts w:asciiTheme="minorEastAsia" w:hAnsiTheme="minorEastAsia" w:hint="eastAsia"/>
          <w:sz w:val="24"/>
          <w:szCs w:val="24"/>
        </w:rPr>
        <w:t>イベント</w:t>
      </w:r>
      <w:r>
        <w:rPr>
          <w:rFonts w:asciiTheme="minorEastAsia" w:hAnsiTheme="minorEastAsia" w:hint="eastAsia"/>
          <w:sz w:val="24"/>
          <w:szCs w:val="24"/>
        </w:rPr>
        <w:t>の開催経費</w:t>
      </w:r>
    </w:p>
    <w:p w14:paraId="6444A84B" w14:textId="77777777" w:rsidR="00C804D9" w:rsidRDefault="002A6449" w:rsidP="00C804D9">
      <w:pPr>
        <w:spacing w:line="340" w:lineRule="exact"/>
        <w:rPr>
          <w:rFonts w:asciiTheme="minorEastAsia" w:hAnsiTheme="minorEastAsia"/>
          <w:sz w:val="24"/>
          <w:szCs w:val="24"/>
        </w:rPr>
      </w:pPr>
      <w:r>
        <w:rPr>
          <w:rFonts w:asciiTheme="minorEastAsia" w:hAnsiTheme="minorEastAsia" w:hint="eastAsia"/>
          <w:sz w:val="24"/>
          <w:szCs w:val="24"/>
        </w:rPr>
        <w:t xml:space="preserve">　　　 ②　新規会員確保のための加入促進活動に係る経費</w:t>
      </w:r>
      <w:r w:rsidR="00C804D9">
        <w:rPr>
          <w:rFonts w:asciiTheme="minorEastAsia" w:hAnsiTheme="minorEastAsia" w:hint="eastAsia"/>
          <w:sz w:val="24"/>
          <w:szCs w:val="24"/>
        </w:rPr>
        <w:t>(</w:t>
      </w:r>
      <w:r w:rsidR="00533396">
        <w:rPr>
          <w:rFonts w:asciiTheme="minorEastAsia" w:hAnsiTheme="minorEastAsia" w:hint="eastAsia"/>
          <w:sz w:val="24"/>
          <w:szCs w:val="24"/>
        </w:rPr>
        <w:t>会長</w:t>
      </w:r>
      <w:r w:rsidR="00C804D9">
        <w:rPr>
          <w:rFonts w:asciiTheme="minorEastAsia" w:hAnsiTheme="minorEastAsia" w:hint="eastAsia"/>
          <w:sz w:val="24"/>
          <w:szCs w:val="24"/>
        </w:rPr>
        <w:t>および</w:t>
      </w:r>
      <w:r w:rsidR="00533396">
        <w:rPr>
          <w:rFonts w:asciiTheme="minorEastAsia" w:hAnsiTheme="minorEastAsia" w:hint="eastAsia"/>
          <w:sz w:val="24"/>
          <w:szCs w:val="24"/>
        </w:rPr>
        <w:t>役員の活動日数に実費</w:t>
      </w:r>
    </w:p>
    <w:p w14:paraId="4ADD5541" w14:textId="5E7DB654" w:rsidR="00533396" w:rsidRDefault="00533396" w:rsidP="00C804D9">
      <w:pPr>
        <w:spacing w:line="340" w:lineRule="exact"/>
        <w:ind w:firstLineChars="550" w:firstLine="1320"/>
        <w:rPr>
          <w:rFonts w:asciiTheme="minorEastAsia" w:hAnsiTheme="minorEastAsia"/>
          <w:sz w:val="24"/>
          <w:szCs w:val="24"/>
        </w:rPr>
      </w:pPr>
      <w:r>
        <w:rPr>
          <w:rFonts w:asciiTheme="minorEastAsia" w:hAnsiTheme="minorEastAsia" w:hint="eastAsia"/>
          <w:sz w:val="24"/>
          <w:szCs w:val="24"/>
        </w:rPr>
        <w:t>弁償として１日2,000円/人を加算する。</w:t>
      </w:r>
      <w:r w:rsidR="00C804D9">
        <w:rPr>
          <w:rFonts w:asciiTheme="minorEastAsia" w:hAnsiTheme="minorEastAsia" w:hint="eastAsia"/>
          <w:sz w:val="24"/>
          <w:szCs w:val="24"/>
        </w:rPr>
        <w:t>上限額は別表のとおり。)</w:t>
      </w:r>
    </w:p>
    <w:p w14:paraId="5EC4BDAC" w14:textId="2FB4B3F0" w:rsidR="005457BF" w:rsidRDefault="005457BF" w:rsidP="002A6449">
      <w:pPr>
        <w:spacing w:line="340" w:lineRule="exact"/>
        <w:rPr>
          <w:rFonts w:asciiTheme="minorEastAsia" w:hAnsiTheme="minorEastAsia"/>
          <w:sz w:val="24"/>
          <w:szCs w:val="24"/>
        </w:rPr>
      </w:pPr>
      <w:r>
        <w:rPr>
          <w:rFonts w:asciiTheme="minorEastAsia" w:hAnsiTheme="minorEastAsia" w:hint="eastAsia"/>
          <w:sz w:val="24"/>
          <w:szCs w:val="24"/>
        </w:rPr>
        <w:t xml:space="preserve">　　　 ③　</w:t>
      </w:r>
      <w:r w:rsidR="00C03FB6">
        <w:rPr>
          <w:rFonts w:asciiTheme="minorEastAsia" w:hAnsiTheme="minorEastAsia" w:hint="eastAsia"/>
          <w:sz w:val="24"/>
          <w:szCs w:val="24"/>
        </w:rPr>
        <w:t>空白地域において、</w:t>
      </w:r>
      <w:r>
        <w:rPr>
          <w:rFonts w:asciiTheme="minorEastAsia" w:hAnsiTheme="minorEastAsia" w:hint="eastAsia"/>
          <w:sz w:val="24"/>
          <w:szCs w:val="24"/>
        </w:rPr>
        <w:t>町内会設立に係る経費</w:t>
      </w:r>
    </w:p>
    <w:p w14:paraId="6A30477F" w14:textId="00AD6DFA" w:rsidR="00C03FB6" w:rsidRDefault="00C03FB6" w:rsidP="002A6449">
      <w:pPr>
        <w:spacing w:line="340" w:lineRule="exact"/>
        <w:rPr>
          <w:rFonts w:asciiTheme="minorEastAsia" w:hAnsiTheme="minorEastAsia"/>
          <w:sz w:val="24"/>
          <w:szCs w:val="24"/>
        </w:rPr>
      </w:pPr>
      <w:r>
        <w:rPr>
          <w:rFonts w:asciiTheme="minorEastAsia" w:hAnsiTheme="minorEastAsia" w:hint="eastAsia"/>
          <w:sz w:val="24"/>
          <w:szCs w:val="24"/>
        </w:rPr>
        <w:t xml:space="preserve">　　　 ④　連合会設立に係る経費</w:t>
      </w:r>
    </w:p>
    <w:p w14:paraId="561C2ABB" w14:textId="47044CFF" w:rsidR="005457BF" w:rsidRDefault="005457BF" w:rsidP="002A6449">
      <w:pPr>
        <w:spacing w:line="340" w:lineRule="exact"/>
        <w:rPr>
          <w:rFonts w:asciiTheme="minorEastAsia" w:hAnsiTheme="minorEastAsia"/>
          <w:sz w:val="24"/>
          <w:szCs w:val="24"/>
        </w:rPr>
      </w:pPr>
      <w:r>
        <w:rPr>
          <w:rFonts w:asciiTheme="minorEastAsia" w:hAnsiTheme="minorEastAsia" w:hint="eastAsia"/>
          <w:sz w:val="24"/>
          <w:szCs w:val="24"/>
        </w:rPr>
        <w:t xml:space="preserve">　　　 </w:t>
      </w:r>
      <w:r w:rsidR="00C03FB6">
        <w:rPr>
          <w:rFonts w:asciiTheme="minorEastAsia" w:hAnsiTheme="minorEastAsia" w:hint="eastAsia"/>
          <w:sz w:val="24"/>
          <w:szCs w:val="24"/>
        </w:rPr>
        <w:t>⑤</w:t>
      </w:r>
      <w:r>
        <w:rPr>
          <w:rFonts w:asciiTheme="minorEastAsia" w:hAnsiTheme="minorEastAsia" w:hint="eastAsia"/>
          <w:sz w:val="24"/>
          <w:szCs w:val="24"/>
        </w:rPr>
        <w:t xml:space="preserve">　居場所づくりや他団体との連携による地域課題の解決に向けた取組みに係る経費</w:t>
      </w:r>
    </w:p>
    <w:p w14:paraId="596D6497" w14:textId="3E69CDC0" w:rsidR="005457BF" w:rsidRDefault="005457BF" w:rsidP="002A6449">
      <w:pPr>
        <w:spacing w:line="340" w:lineRule="exact"/>
        <w:rPr>
          <w:rFonts w:asciiTheme="minorEastAsia" w:hAnsiTheme="minorEastAsia"/>
          <w:sz w:val="24"/>
          <w:szCs w:val="24"/>
        </w:rPr>
      </w:pPr>
      <w:r>
        <w:rPr>
          <w:rFonts w:asciiTheme="minorEastAsia" w:hAnsiTheme="minorEastAsia" w:hint="eastAsia"/>
          <w:sz w:val="24"/>
          <w:szCs w:val="24"/>
        </w:rPr>
        <w:t xml:space="preserve">　　　 </w:t>
      </w:r>
      <w:r w:rsidR="00C03FB6">
        <w:rPr>
          <w:rFonts w:asciiTheme="minorEastAsia" w:hAnsiTheme="minorEastAsia" w:hint="eastAsia"/>
          <w:sz w:val="24"/>
          <w:szCs w:val="24"/>
        </w:rPr>
        <w:t>⑥</w:t>
      </w:r>
      <w:r>
        <w:rPr>
          <w:rFonts w:asciiTheme="minorEastAsia" w:hAnsiTheme="minorEastAsia" w:hint="eastAsia"/>
          <w:sz w:val="24"/>
          <w:szCs w:val="24"/>
        </w:rPr>
        <w:t xml:space="preserve">　</w:t>
      </w:r>
      <w:r w:rsidR="008277A3">
        <w:rPr>
          <w:rFonts w:asciiTheme="minorEastAsia" w:hAnsiTheme="minorEastAsia" w:hint="eastAsia"/>
          <w:sz w:val="24"/>
          <w:szCs w:val="24"/>
        </w:rPr>
        <w:t>地域</w:t>
      </w:r>
      <w:r>
        <w:rPr>
          <w:rFonts w:asciiTheme="minorEastAsia" w:hAnsiTheme="minorEastAsia" w:hint="eastAsia"/>
          <w:sz w:val="24"/>
          <w:szCs w:val="24"/>
        </w:rPr>
        <w:t>交流や会議等開催のための</w:t>
      </w:r>
      <w:r w:rsidR="0096227E">
        <w:rPr>
          <w:rFonts w:asciiTheme="minorEastAsia" w:hAnsiTheme="minorEastAsia" w:hint="eastAsia"/>
          <w:sz w:val="24"/>
          <w:szCs w:val="24"/>
        </w:rPr>
        <w:t>会場</w:t>
      </w:r>
      <w:r w:rsidR="00DC54D2">
        <w:rPr>
          <w:rFonts w:asciiTheme="minorEastAsia" w:hAnsiTheme="minorEastAsia" w:hint="eastAsia"/>
          <w:sz w:val="24"/>
          <w:szCs w:val="24"/>
        </w:rPr>
        <w:t>使用料</w:t>
      </w:r>
      <w:r w:rsidR="0096227E">
        <w:rPr>
          <w:rFonts w:asciiTheme="minorEastAsia" w:hAnsiTheme="minorEastAsia" w:hint="eastAsia"/>
          <w:sz w:val="24"/>
          <w:szCs w:val="24"/>
        </w:rPr>
        <w:t>および会場付帯設備等の経費</w:t>
      </w:r>
    </w:p>
    <w:p w14:paraId="6E4DDE74" w14:textId="26B64610" w:rsidR="004B6FBD" w:rsidRDefault="00491E03" w:rsidP="002A6449">
      <w:pPr>
        <w:spacing w:line="340" w:lineRule="exac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1312" behindDoc="0" locked="0" layoutInCell="1" allowOverlap="1" wp14:anchorId="0C2DED0B" wp14:editId="720F6CAD">
                <wp:simplePos x="0" y="0"/>
                <wp:positionH relativeFrom="column">
                  <wp:posOffset>6438900</wp:posOffset>
                </wp:positionH>
                <wp:positionV relativeFrom="paragraph">
                  <wp:posOffset>498475</wp:posOffset>
                </wp:positionV>
                <wp:extent cx="409575" cy="1390650"/>
                <wp:effectExtent l="19050" t="0" r="28575" b="19050"/>
                <wp:wrapNone/>
                <wp:docPr id="35523407" name="矢印: 左カーブ 2"/>
                <wp:cNvGraphicFramePr/>
                <a:graphic xmlns:a="http://schemas.openxmlformats.org/drawingml/2006/main">
                  <a:graphicData uri="http://schemas.microsoft.com/office/word/2010/wordprocessingShape">
                    <wps:wsp>
                      <wps:cNvSpPr/>
                      <wps:spPr>
                        <a:xfrm>
                          <a:off x="0" y="0"/>
                          <a:ext cx="409575" cy="1390650"/>
                        </a:xfrm>
                        <a:prstGeom prst="curved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B24FB"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矢印: 左カーブ 2" o:spid="_x0000_s1026" type="#_x0000_t103" style="position:absolute;left:0;text-align:left;margin-left:507pt;margin-top:39.25pt;width:32.25pt;height:1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" adj="18419,20805,5400" fillcolor="#4472c4 [3204]" strokecolor="#09101d [484]" strokeweight="1pt"/>
            </w:pict>
          </mc:Fallback>
        </mc:AlternateContent>
      </w:r>
      <w:r w:rsidR="005457BF">
        <w:rPr>
          <w:rFonts w:asciiTheme="minorEastAsia" w:hAnsiTheme="minorEastAsia" w:hint="eastAsia"/>
          <w:sz w:val="24"/>
          <w:szCs w:val="24"/>
        </w:rPr>
        <w:t xml:space="preserve">　　　　　</w:t>
      </w:r>
    </w:p>
    <w:tbl>
      <w:tblPr>
        <w:tblStyle w:val="ad"/>
        <w:tblW w:w="9639" w:type="dxa"/>
        <w:tblInd w:w="421" w:type="dxa"/>
        <w:tblLook w:val="04A0" w:firstRow="1" w:lastRow="0" w:firstColumn="1" w:lastColumn="0" w:noHBand="0" w:noVBand="1"/>
      </w:tblPr>
      <w:tblGrid>
        <w:gridCol w:w="2976"/>
        <w:gridCol w:w="3261"/>
        <w:gridCol w:w="3402"/>
      </w:tblGrid>
      <w:tr w:rsidR="00C03FB6" w14:paraId="048F8667" w14:textId="77777777" w:rsidTr="00ED5C4D">
        <w:tc>
          <w:tcPr>
            <w:tcW w:w="2976" w:type="dxa"/>
          </w:tcPr>
          <w:p w14:paraId="37AF7287" w14:textId="095DE0E7" w:rsidR="00C03FB6" w:rsidRDefault="00C03FB6" w:rsidP="0084656B">
            <w:pPr>
              <w:spacing w:line="340" w:lineRule="exact"/>
              <w:rPr>
                <w:rFonts w:asciiTheme="minorEastAsia" w:hAnsiTheme="minorEastAsia"/>
                <w:sz w:val="24"/>
                <w:szCs w:val="24"/>
              </w:rPr>
            </w:pPr>
            <w:r>
              <w:rPr>
                <w:rFonts w:asciiTheme="minorEastAsia" w:hAnsiTheme="minorEastAsia" w:hint="eastAsia"/>
                <w:sz w:val="24"/>
                <w:szCs w:val="24"/>
              </w:rPr>
              <w:t>①イベントの開催経費</w:t>
            </w:r>
          </w:p>
        </w:tc>
        <w:tc>
          <w:tcPr>
            <w:tcW w:w="3261" w:type="dxa"/>
          </w:tcPr>
          <w:p w14:paraId="60C96627" w14:textId="2B794761" w:rsidR="00C03FB6" w:rsidRDefault="00C03FB6" w:rsidP="0084656B">
            <w:pPr>
              <w:spacing w:line="340" w:lineRule="exact"/>
              <w:rPr>
                <w:rFonts w:asciiTheme="minorEastAsia" w:hAnsiTheme="minorEastAsia"/>
                <w:sz w:val="24"/>
                <w:szCs w:val="24"/>
              </w:rPr>
            </w:pPr>
            <w:r>
              <w:rPr>
                <w:rFonts w:asciiTheme="minorEastAsia" w:hAnsiTheme="minorEastAsia" w:hint="eastAsia"/>
                <w:sz w:val="24"/>
                <w:szCs w:val="24"/>
              </w:rPr>
              <w:t>上 限　 　　  ＠50,000円</w:t>
            </w:r>
          </w:p>
        </w:tc>
        <w:tc>
          <w:tcPr>
            <w:tcW w:w="3402" w:type="dxa"/>
          </w:tcPr>
          <w:p w14:paraId="2960E074" w14:textId="77777777" w:rsidR="00C03FB6" w:rsidRDefault="00C03FB6" w:rsidP="0084656B">
            <w:pPr>
              <w:spacing w:line="340" w:lineRule="exact"/>
              <w:rPr>
                <w:rFonts w:asciiTheme="minorEastAsia" w:hAnsiTheme="minorEastAsia"/>
                <w:sz w:val="24"/>
                <w:szCs w:val="24"/>
              </w:rPr>
            </w:pPr>
          </w:p>
        </w:tc>
      </w:tr>
      <w:tr w:rsidR="00C03FB6" w14:paraId="31425959" w14:textId="77777777" w:rsidTr="00ED5C4D">
        <w:tc>
          <w:tcPr>
            <w:tcW w:w="2976" w:type="dxa"/>
          </w:tcPr>
          <w:p w14:paraId="1123E31B" w14:textId="0249F3B6" w:rsidR="00C03FB6" w:rsidRDefault="00C03FB6" w:rsidP="0084656B">
            <w:pPr>
              <w:spacing w:line="340" w:lineRule="exact"/>
              <w:rPr>
                <w:rFonts w:asciiTheme="minorEastAsia" w:hAnsiTheme="minorEastAsia"/>
                <w:sz w:val="24"/>
                <w:szCs w:val="24"/>
              </w:rPr>
            </w:pPr>
            <w:r>
              <w:rPr>
                <w:rFonts w:asciiTheme="minorEastAsia" w:hAnsiTheme="minorEastAsia" w:hint="eastAsia"/>
                <w:sz w:val="24"/>
                <w:szCs w:val="24"/>
              </w:rPr>
              <w:t>②加入促進活動</w:t>
            </w:r>
          </w:p>
        </w:tc>
        <w:tc>
          <w:tcPr>
            <w:tcW w:w="3261" w:type="dxa"/>
          </w:tcPr>
          <w:p w14:paraId="28CC3370" w14:textId="011B900A" w:rsidR="00C03FB6" w:rsidRDefault="00C03FB6" w:rsidP="0084656B">
            <w:pPr>
              <w:spacing w:line="340" w:lineRule="exact"/>
              <w:rPr>
                <w:rFonts w:asciiTheme="minorEastAsia" w:hAnsiTheme="minorEastAsia"/>
                <w:sz w:val="24"/>
                <w:szCs w:val="24"/>
              </w:rPr>
            </w:pPr>
            <w:r>
              <w:rPr>
                <w:rFonts w:asciiTheme="minorEastAsia" w:hAnsiTheme="minorEastAsia" w:hint="eastAsia"/>
                <w:sz w:val="24"/>
                <w:szCs w:val="24"/>
              </w:rPr>
              <w:t>上 限</w:t>
            </w:r>
            <w:r w:rsidR="00491E03" w:rsidRPr="00533396">
              <w:rPr>
                <w:rFonts w:asciiTheme="minorEastAsia" w:hAnsiTheme="minorEastAsia" w:hint="eastAsia"/>
                <w:sz w:val="20"/>
                <w:szCs w:val="20"/>
              </w:rPr>
              <w:t>(別表参照)</w:t>
            </w:r>
            <w:r>
              <w:rPr>
                <w:rFonts w:asciiTheme="minorEastAsia" w:hAnsiTheme="minorEastAsia" w:hint="eastAsia"/>
                <w:sz w:val="24"/>
                <w:szCs w:val="24"/>
              </w:rPr>
              <w:t xml:space="preserve"> ＠60,000円</w:t>
            </w:r>
          </w:p>
        </w:tc>
        <w:tc>
          <w:tcPr>
            <w:tcW w:w="3402" w:type="dxa"/>
          </w:tcPr>
          <w:p w14:paraId="3CDE251B" w14:textId="4E2BB887" w:rsidR="00C03FB6" w:rsidRDefault="00C03FB6" w:rsidP="0084656B">
            <w:pPr>
              <w:spacing w:line="340" w:lineRule="exact"/>
              <w:rPr>
                <w:rFonts w:asciiTheme="minorEastAsia" w:hAnsiTheme="minorEastAsia"/>
                <w:sz w:val="24"/>
                <w:szCs w:val="24"/>
              </w:rPr>
            </w:pPr>
          </w:p>
        </w:tc>
      </w:tr>
      <w:tr w:rsidR="00C03FB6" w14:paraId="2EB81F82" w14:textId="77777777" w:rsidTr="00ED5C4D">
        <w:tc>
          <w:tcPr>
            <w:tcW w:w="2976" w:type="dxa"/>
          </w:tcPr>
          <w:p w14:paraId="596A6B52" w14:textId="0E46CFA6" w:rsidR="00C03FB6" w:rsidRDefault="00C03FB6" w:rsidP="0084656B">
            <w:pPr>
              <w:spacing w:line="340" w:lineRule="exact"/>
              <w:rPr>
                <w:rFonts w:asciiTheme="minorEastAsia" w:hAnsiTheme="minorEastAsia"/>
                <w:sz w:val="24"/>
                <w:szCs w:val="24"/>
              </w:rPr>
            </w:pPr>
            <w:r>
              <w:rPr>
                <w:rFonts w:asciiTheme="minorEastAsia" w:hAnsiTheme="minorEastAsia" w:hint="eastAsia"/>
                <w:sz w:val="24"/>
                <w:szCs w:val="24"/>
              </w:rPr>
              <w:t>③町内会</w:t>
            </w:r>
            <w:r w:rsidR="008277A3">
              <w:rPr>
                <w:rFonts w:asciiTheme="minorEastAsia" w:hAnsiTheme="minorEastAsia" w:hint="eastAsia"/>
                <w:sz w:val="24"/>
                <w:szCs w:val="24"/>
              </w:rPr>
              <w:t>の</w:t>
            </w:r>
            <w:r>
              <w:rPr>
                <w:rFonts w:asciiTheme="minorEastAsia" w:hAnsiTheme="minorEastAsia" w:hint="eastAsia"/>
                <w:sz w:val="24"/>
                <w:szCs w:val="24"/>
              </w:rPr>
              <w:t>設立</w:t>
            </w:r>
          </w:p>
        </w:tc>
        <w:tc>
          <w:tcPr>
            <w:tcW w:w="3261" w:type="dxa"/>
          </w:tcPr>
          <w:p w14:paraId="62A40746" w14:textId="47FE6DAC" w:rsidR="00C03FB6" w:rsidRDefault="00C03FB6" w:rsidP="0084656B">
            <w:pPr>
              <w:spacing w:line="340" w:lineRule="exact"/>
              <w:rPr>
                <w:rFonts w:asciiTheme="minorEastAsia" w:hAnsiTheme="minorEastAsia"/>
                <w:sz w:val="24"/>
                <w:szCs w:val="24"/>
              </w:rPr>
            </w:pPr>
            <w:r>
              <w:rPr>
                <w:rFonts w:asciiTheme="minorEastAsia" w:hAnsiTheme="minorEastAsia" w:hint="eastAsia"/>
                <w:sz w:val="24"/>
                <w:szCs w:val="24"/>
              </w:rPr>
              <w:t>１町内会　  　＠30,000円</w:t>
            </w:r>
          </w:p>
        </w:tc>
        <w:tc>
          <w:tcPr>
            <w:tcW w:w="3402" w:type="dxa"/>
          </w:tcPr>
          <w:p w14:paraId="49B7E424" w14:textId="4FD5753E" w:rsidR="00C03FB6" w:rsidRDefault="00C03FB6" w:rsidP="0084656B">
            <w:pPr>
              <w:spacing w:line="340" w:lineRule="exact"/>
              <w:rPr>
                <w:rFonts w:asciiTheme="minorEastAsia" w:hAnsiTheme="minorEastAsia"/>
                <w:sz w:val="24"/>
                <w:szCs w:val="24"/>
              </w:rPr>
            </w:pPr>
            <w:r>
              <w:rPr>
                <w:rFonts w:asciiTheme="minorEastAsia" w:hAnsiTheme="minorEastAsia" w:hint="eastAsia"/>
                <w:sz w:val="24"/>
                <w:szCs w:val="24"/>
              </w:rPr>
              <w:t>初年度活動費　　＠20,000円</w:t>
            </w:r>
          </w:p>
        </w:tc>
      </w:tr>
      <w:tr w:rsidR="00C03FB6" w14:paraId="08A5A38C" w14:textId="77777777" w:rsidTr="00ED5C4D">
        <w:tc>
          <w:tcPr>
            <w:tcW w:w="2976" w:type="dxa"/>
          </w:tcPr>
          <w:p w14:paraId="689D7D50" w14:textId="24BAFC56" w:rsidR="00C03FB6" w:rsidRDefault="00C03FB6" w:rsidP="0084656B">
            <w:pPr>
              <w:spacing w:line="340" w:lineRule="exact"/>
              <w:rPr>
                <w:rFonts w:asciiTheme="minorEastAsia" w:hAnsiTheme="minorEastAsia"/>
                <w:sz w:val="24"/>
                <w:szCs w:val="24"/>
              </w:rPr>
            </w:pPr>
            <w:r>
              <w:rPr>
                <w:rFonts w:asciiTheme="minorEastAsia" w:hAnsiTheme="minorEastAsia" w:hint="eastAsia"/>
                <w:sz w:val="24"/>
                <w:szCs w:val="24"/>
              </w:rPr>
              <w:t>④</w:t>
            </w:r>
            <w:r w:rsidR="008277A3">
              <w:rPr>
                <w:rFonts w:asciiTheme="minorEastAsia" w:hAnsiTheme="minorEastAsia" w:hint="eastAsia"/>
                <w:sz w:val="24"/>
                <w:szCs w:val="24"/>
              </w:rPr>
              <w:t>連合会の設立</w:t>
            </w:r>
          </w:p>
        </w:tc>
        <w:tc>
          <w:tcPr>
            <w:tcW w:w="3261" w:type="dxa"/>
          </w:tcPr>
          <w:p w14:paraId="7CDD6403" w14:textId="048CEA53" w:rsidR="00C03FB6" w:rsidRDefault="008277A3" w:rsidP="0084656B">
            <w:pPr>
              <w:spacing w:line="340" w:lineRule="exact"/>
              <w:rPr>
                <w:rFonts w:asciiTheme="minorEastAsia" w:hAnsiTheme="minorEastAsia"/>
                <w:sz w:val="24"/>
                <w:szCs w:val="24"/>
              </w:rPr>
            </w:pPr>
            <w:r>
              <w:rPr>
                <w:rFonts w:asciiTheme="minorEastAsia" w:hAnsiTheme="minorEastAsia" w:hint="eastAsia"/>
                <w:sz w:val="24"/>
                <w:szCs w:val="24"/>
              </w:rPr>
              <w:t>１連合会</w:t>
            </w:r>
            <w:r w:rsidR="00C03FB6">
              <w:rPr>
                <w:rFonts w:asciiTheme="minorEastAsia" w:hAnsiTheme="minorEastAsia" w:hint="eastAsia"/>
                <w:sz w:val="24"/>
                <w:szCs w:val="24"/>
              </w:rPr>
              <w:t xml:space="preserve">　　</w:t>
            </w:r>
            <w:r>
              <w:rPr>
                <w:rFonts w:asciiTheme="minorEastAsia" w:hAnsiTheme="minorEastAsia" w:hint="eastAsia"/>
                <w:sz w:val="24"/>
                <w:szCs w:val="24"/>
              </w:rPr>
              <w:t xml:space="preserve"> </w:t>
            </w:r>
            <w:r w:rsidR="00C03FB6">
              <w:rPr>
                <w:rFonts w:asciiTheme="minorEastAsia" w:hAnsiTheme="minorEastAsia" w:hint="eastAsia"/>
                <w:sz w:val="24"/>
                <w:szCs w:val="24"/>
              </w:rPr>
              <w:t xml:space="preserve"> ＠</w:t>
            </w:r>
            <w:r>
              <w:rPr>
                <w:rFonts w:asciiTheme="minorEastAsia" w:hAnsiTheme="minorEastAsia" w:hint="eastAsia"/>
                <w:sz w:val="24"/>
                <w:szCs w:val="24"/>
              </w:rPr>
              <w:t>3</w:t>
            </w:r>
            <w:r w:rsidR="00C03FB6">
              <w:rPr>
                <w:rFonts w:asciiTheme="minorEastAsia" w:hAnsiTheme="minorEastAsia" w:hint="eastAsia"/>
                <w:sz w:val="24"/>
                <w:szCs w:val="24"/>
              </w:rPr>
              <w:t>0,000円</w:t>
            </w:r>
          </w:p>
        </w:tc>
        <w:tc>
          <w:tcPr>
            <w:tcW w:w="3402" w:type="dxa"/>
          </w:tcPr>
          <w:p w14:paraId="5452D441" w14:textId="77777777" w:rsidR="00C03FB6" w:rsidRDefault="00C03FB6" w:rsidP="0084656B">
            <w:pPr>
              <w:spacing w:line="340" w:lineRule="exact"/>
              <w:rPr>
                <w:rFonts w:asciiTheme="minorEastAsia" w:hAnsiTheme="minorEastAsia"/>
                <w:sz w:val="24"/>
                <w:szCs w:val="24"/>
              </w:rPr>
            </w:pPr>
          </w:p>
        </w:tc>
      </w:tr>
      <w:tr w:rsidR="00C03FB6" w14:paraId="256EC041" w14:textId="77777777" w:rsidTr="00ED5C4D">
        <w:tc>
          <w:tcPr>
            <w:tcW w:w="2976" w:type="dxa"/>
          </w:tcPr>
          <w:p w14:paraId="557FF4D8" w14:textId="77DFFB29" w:rsidR="00C03FB6" w:rsidRDefault="00C03FB6" w:rsidP="0084656B">
            <w:pPr>
              <w:spacing w:line="340" w:lineRule="exact"/>
              <w:rPr>
                <w:rFonts w:asciiTheme="minorEastAsia" w:hAnsiTheme="minorEastAsia"/>
                <w:sz w:val="24"/>
                <w:szCs w:val="24"/>
              </w:rPr>
            </w:pPr>
            <w:r>
              <w:rPr>
                <w:rFonts w:asciiTheme="minorEastAsia" w:hAnsiTheme="minorEastAsia" w:hint="eastAsia"/>
                <w:sz w:val="24"/>
                <w:szCs w:val="24"/>
              </w:rPr>
              <w:t>⑤</w:t>
            </w:r>
            <w:r w:rsidR="008277A3">
              <w:rPr>
                <w:rFonts w:asciiTheme="minorEastAsia" w:hAnsiTheme="minorEastAsia" w:hint="eastAsia"/>
                <w:sz w:val="24"/>
                <w:szCs w:val="24"/>
              </w:rPr>
              <w:t>地域課題解決の取組み</w:t>
            </w:r>
          </w:p>
        </w:tc>
        <w:tc>
          <w:tcPr>
            <w:tcW w:w="3261" w:type="dxa"/>
          </w:tcPr>
          <w:p w14:paraId="28E0EB25" w14:textId="77777777" w:rsidR="00C03FB6" w:rsidRDefault="00C03FB6" w:rsidP="0084656B">
            <w:pPr>
              <w:spacing w:line="340" w:lineRule="exact"/>
              <w:rPr>
                <w:rFonts w:asciiTheme="minorEastAsia" w:hAnsiTheme="minorEastAsia"/>
                <w:sz w:val="24"/>
                <w:szCs w:val="24"/>
              </w:rPr>
            </w:pPr>
            <w:r>
              <w:rPr>
                <w:rFonts w:asciiTheme="minorEastAsia" w:hAnsiTheme="minorEastAsia" w:hint="eastAsia"/>
                <w:sz w:val="24"/>
                <w:szCs w:val="24"/>
              </w:rPr>
              <w:t>上 限　　　　 ＠50,000円</w:t>
            </w:r>
          </w:p>
        </w:tc>
        <w:tc>
          <w:tcPr>
            <w:tcW w:w="3402" w:type="dxa"/>
          </w:tcPr>
          <w:p w14:paraId="57A9BAC3" w14:textId="77777777" w:rsidR="00C03FB6" w:rsidRDefault="00C03FB6" w:rsidP="0084656B">
            <w:pPr>
              <w:spacing w:line="340" w:lineRule="exact"/>
              <w:rPr>
                <w:rFonts w:asciiTheme="minorEastAsia" w:hAnsiTheme="minorEastAsia"/>
                <w:sz w:val="24"/>
                <w:szCs w:val="24"/>
              </w:rPr>
            </w:pPr>
          </w:p>
        </w:tc>
      </w:tr>
      <w:tr w:rsidR="008277A3" w14:paraId="385026A4" w14:textId="77777777" w:rsidTr="00ED5C4D">
        <w:tc>
          <w:tcPr>
            <w:tcW w:w="2976" w:type="dxa"/>
          </w:tcPr>
          <w:p w14:paraId="63610BF2" w14:textId="43239F16" w:rsidR="008277A3" w:rsidRDefault="008277A3" w:rsidP="0084656B">
            <w:pPr>
              <w:spacing w:line="340" w:lineRule="exact"/>
              <w:rPr>
                <w:rFonts w:asciiTheme="minorEastAsia" w:hAnsiTheme="minorEastAsia"/>
                <w:sz w:val="24"/>
                <w:szCs w:val="24"/>
              </w:rPr>
            </w:pPr>
            <w:r>
              <w:rPr>
                <w:rFonts w:asciiTheme="minorEastAsia" w:hAnsiTheme="minorEastAsia" w:hint="eastAsia"/>
                <w:sz w:val="24"/>
                <w:szCs w:val="24"/>
              </w:rPr>
              <w:t>⑥地域交流等</w:t>
            </w:r>
            <w:r w:rsidR="0096227E">
              <w:rPr>
                <w:rFonts w:asciiTheme="minorEastAsia" w:hAnsiTheme="minorEastAsia" w:hint="eastAsia"/>
                <w:sz w:val="24"/>
                <w:szCs w:val="24"/>
              </w:rPr>
              <w:t>の経費</w:t>
            </w:r>
          </w:p>
        </w:tc>
        <w:tc>
          <w:tcPr>
            <w:tcW w:w="3261" w:type="dxa"/>
          </w:tcPr>
          <w:p w14:paraId="1D143495" w14:textId="335AC0E6" w:rsidR="008277A3" w:rsidRDefault="008277A3" w:rsidP="0084656B">
            <w:pPr>
              <w:spacing w:line="340" w:lineRule="exact"/>
              <w:rPr>
                <w:rFonts w:asciiTheme="minorEastAsia" w:hAnsiTheme="minorEastAsia"/>
                <w:sz w:val="24"/>
                <w:szCs w:val="24"/>
              </w:rPr>
            </w:pPr>
            <w:r>
              <w:rPr>
                <w:rFonts w:asciiTheme="minorEastAsia" w:hAnsiTheme="minorEastAsia" w:hint="eastAsia"/>
                <w:sz w:val="24"/>
                <w:szCs w:val="24"/>
              </w:rPr>
              <w:t>上 限　　　　 ＠50,000円</w:t>
            </w:r>
          </w:p>
        </w:tc>
        <w:tc>
          <w:tcPr>
            <w:tcW w:w="3402" w:type="dxa"/>
          </w:tcPr>
          <w:p w14:paraId="2B3200A9" w14:textId="77777777" w:rsidR="008277A3" w:rsidRDefault="008277A3" w:rsidP="0084656B">
            <w:pPr>
              <w:spacing w:line="340" w:lineRule="exact"/>
              <w:rPr>
                <w:rFonts w:asciiTheme="minorEastAsia" w:hAnsiTheme="minorEastAsia"/>
                <w:sz w:val="24"/>
                <w:szCs w:val="24"/>
              </w:rPr>
            </w:pPr>
          </w:p>
        </w:tc>
      </w:tr>
    </w:tbl>
    <w:p w14:paraId="44E82933" w14:textId="56522557" w:rsidR="00ED5C4D" w:rsidRDefault="00E83FB3" w:rsidP="002A6449">
      <w:pPr>
        <w:spacing w:line="340" w:lineRule="exact"/>
        <w:rPr>
          <w:rFonts w:asciiTheme="minorEastAsia" w:hAnsiTheme="minorEastAsia"/>
          <w:sz w:val="24"/>
          <w:szCs w:val="24"/>
        </w:rPr>
      </w:pPr>
      <w:r>
        <w:rPr>
          <w:rFonts w:asciiTheme="minorEastAsia" w:hAnsiTheme="minorEastAsia" w:hint="eastAsia"/>
          <w:sz w:val="24"/>
          <w:szCs w:val="24"/>
        </w:rPr>
        <w:t xml:space="preserve">　　</w:t>
      </w:r>
    </w:p>
    <w:p w14:paraId="547A0EE4" w14:textId="49958AD0" w:rsidR="00533396" w:rsidRDefault="00533396" w:rsidP="002A6449">
      <w:pPr>
        <w:spacing w:line="340" w:lineRule="exact"/>
        <w:rPr>
          <w:rFonts w:asciiTheme="minorEastAsia" w:hAnsiTheme="minorEastAsia"/>
          <w:sz w:val="24"/>
          <w:szCs w:val="24"/>
        </w:rPr>
      </w:pPr>
      <w:r>
        <w:rPr>
          <w:rFonts w:asciiTheme="minorEastAsia" w:hAnsiTheme="minorEastAsia" w:hint="eastAsia"/>
          <w:sz w:val="24"/>
          <w:szCs w:val="24"/>
        </w:rPr>
        <w:t xml:space="preserve">　　②</w:t>
      </w:r>
      <w:r w:rsidR="00491E03">
        <w:rPr>
          <w:rFonts w:asciiTheme="minorEastAsia" w:hAnsiTheme="minorEastAsia" w:hint="eastAsia"/>
          <w:sz w:val="24"/>
          <w:szCs w:val="24"/>
        </w:rPr>
        <w:t xml:space="preserve">　上限額一覧表(別表)</w:t>
      </w:r>
      <w:r w:rsidR="001014C7">
        <w:rPr>
          <w:rFonts w:asciiTheme="minorEastAsia" w:hAnsiTheme="minorEastAsia" w:hint="eastAsia"/>
          <w:sz w:val="24"/>
          <w:szCs w:val="24"/>
        </w:rPr>
        <w:t xml:space="preserve"> 活動実費弁償1日2,000円/人</w:t>
      </w:r>
    </w:p>
    <w:tbl>
      <w:tblPr>
        <w:tblStyle w:val="ad"/>
        <w:tblW w:w="0" w:type="auto"/>
        <w:tblLook w:val="04A0" w:firstRow="1" w:lastRow="0" w:firstColumn="1" w:lastColumn="0" w:noHBand="0" w:noVBand="1"/>
      </w:tblPr>
      <w:tblGrid>
        <w:gridCol w:w="1742"/>
        <w:gridCol w:w="1742"/>
        <w:gridCol w:w="1743"/>
        <w:gridCol w:w="1743"/>
        <w:gridCol w:w="1743"/>
        <w:gridCol w:w="1743"/>
      </w:tblGrid>
      <w:tr w:rsidR="00ED5C4D" w14:paraId="13FA0D9B" w14:textId="77777777" w:rsidTr="00ED5C4D">
        <w:tc>
          <w:tcPr>
            <w:tcW w:w="1742" w:type="dxa"/>
          </w:tcPr>
          <w:p w14:paraId="49085089" w14:textId="77777777" w:rsidR="00ED5C4D" w:rsidRDefault="00ED5C4D" w:rsidP="002A6449">
            <w:pPr>
              <w:spacing w:line="340" w:lineRule="exact"/>
              <w:rPr>
                <w:rFonts w:asciiTheme="minorEastAsia" w:hAnsiTheme="minorEastAsia"/>
                <w:sz w:val="24"/>
                <w:szCs w:val="24"/>
              </w:rPr>
            </w:pPr>
            <w:r>
              <w:rPr>
                <w:rFonts w:asciiTheme="minorEastAsia" w:hAnsiTheme="minorEastAsia" w:hint="eastAsia"/>
                <w:sz w:val="24"/>
                <w:szCs w:val="24"/>
              </w:rPr>
              <w:t>5世帯未満</w:t>
            </w:r>
          </w:p>
          <w:p w14:paraId="2BD5F411" w14:textId="529D599C" w:rsidR="00ED5C4D" w:rsidRDefault="00ED5C4D" w:rsidP="002A6449">
            <w:pPr>
              <w:spacing w:line="340" w:lineRule="exact"/>
              <w:rPr>
                <w:rFonts w:asciiTheme="minorEastAsia" w:hAnsiTheme="minorEastAsia"/>
                <w:sz w:val="24"/>
                <w:szCs w:val="24"/>
              </w:rPr>
            </w:pPr>
          </w:p>
        </w:tc>
        <w:tc>
          <w:tcPr>
            <w:tcW w:w="1742" w:type="dxa"/>
          </w:tcPr>
          <w:p w14:paraId="3FE0C5C8" w14:textId="77777777" w:rsidR="00ED5C4D" w:rsidRDefault="00ED5C4D" w:rsidP="002A6449">
            <w:pPr>
              <w:spacing w:line="340" w:lineRule="exact"/>
              <w:rPr>
                <w:rFonts w:asciiTheme="minorEastAsia" w:hAnsiTheme="minorEastAsia"/>
                <w:sz w:val="24"/>
                <w:szCs w:val="24"/>
              </w:rPr>
            </w:pPr>
            <w:r>
              <w:rPr>
                <w:rFonts w:asciiTheme="minorEastAsia" w:hAnsiTheme="minorEastAsia" w:hint="eastAsia"/>
                <w:sz w:val="24"/>
                <w:szCs w:val="24"/>
              </w:rPr>
              <w:t>５世帯～</w:t>
            </w:r>
          </w:p>
          <w:p w14:paraId="4A010C90" w14:textId="49F68159" w:rsidR="00ED5C4D" w:rsidRDefault="00ED5C4D" w:rsidP="002A6449">
            <w:pPr>
              <w:spacing w:line="340" w:lineRule="exact"/>
              <w:rPr>
                <w:rFonts w:asciiTheme="minorEastAsia" w:hAnsiTheme="minorEastAsia"/>
                <w:sz w:val="24"/>
                <w:szCs w:val="24"/>
              </w:rPr>
            </w:pPr>
            <w:r>
              <w:rPr>
                <w:rFonts w:asciiTheme="minorEastAsia" w:hAnsiTheme="minorEastAsia" w:hint="eastAsia"/>
                <w:sz w:val="24"/>
                <w:szCs w:val="24"/>
              </w:rPr>
              <w:t>１０世帯未満</w:t>
            </w:r>
          </w:p>
        </w:tc>
        <w:tc>
          <w:tcPr>
            <w:tcW w:w="1743" w:type="dxa"/>
          </w:tcPr>
          <w:p w14:paraId="4938DCBC" w14:textId="77777777" w:rsidR="00ED5C4D" w:rsidRDefault="00ED5C4D" w:rsidP="002A6449">
            <w:pPr>
              <w:spacing w:line="340" w:lineRule="exact"/>
              <w:rPr>
                <w:rFonts w:asciiTheme="minorEastAsia" w:hAnsiTheme="minorEastAsia"/>
                <w:sz w:val="24"/>
                <w:szCs w:val="24"/>
              </w:rPr>
            </w:pPr>
            <w:r>
              <w:rPr>
                <w:rFonts w:asciiTheme="minorEastAsia" w:hAnsiTheme="minorEastAsia" w:hint="eastAsia"/>
                <w:sz w:val="24"/>
                <w:szCs w:val="24"/>
              </w:rPr>
              <w:t>１０世帯～</w:t>
            </w:r>
          </w:p>
          <w:p w14:paraId="254BC8BB" w14:textId="544B6219" w:rsidR="00ED5C4D" w:rsidRDefault="00ED5C4D" w:rsidP="002A6449">
            <w:pPr>
              <w:spacing w:line="340" w:lineRule="exact"/>
              <w:rPr>
                <w:rFonts w:asciiTheme="minorEastAsia" w:hAnsiTheme="minorEastAsia"/>
                <w:sz w:val="24"/>
                <w:szCs w:val="24"/>
              </w:rPr>
            </w:pPr>
            <w:r>
              <w:rPr>
                <w:rFonts w:asciiTheme="minorEastAsia" w:hAnsiTheme="minorEastAsia" w:hint="eastAsia"/>
                <w:sz w:val="24"/>
                <w:szCs w:val="24"/>
              </w:rPr>
              <w:t>１５世帯未満</w:t>
            </w:r>
          </w:p>
        </w:tc>
        <w:tc>
          <w:tcPr>
            <w:tcW w:w="1743" w:type="dxa"/>
          </w:tcPr>
          <w:p w14:paraId="25426AC4" w14:textId="77777777" w:rsidR="00ED5C4D" w:rsidRDefault="00ED5C4D" w:rsidP="002A6449">
            <w:pPr>
              <w:spacing w:line="340" w:lineRule="exact"/>
              <w:rPr>
                <w:rFonts w:asciiTheme="minorEastAsia" w:hAnsiTheme="minorEastAsia"/>
                <w:sz w:val="24"/>
                <w:szCs w:val="24"/>
              </w:rPr>
            </w:pPr>
            <w:r>
              <w:rPr>
                <w:rFonts w:asciiTheme="minorEastAsia" w:hAnsiTheme="minorEastAsia" w:hint="eastAsia"/>
                <w:sz w:val="24"/>
                <w:szCs w:val="24"/>
              </w:rPr>
              <w:t>１５世帯～</w:t>
            </w:r>
          </w:p>
          <w:p w14:paraId="67606E4B" w14:textId="7458A3C0" w:rsidR="00ED5C4D" w:rsidRDefault="00ED5C4D" w:rsidP="002A6449">
            <w:pPr>
              <w:spacing w:line="340" w:lineRule="exact"/>
              <w:rPr>
                <w:rFonts w:asciiTheme="minorEastAsia" w:hAnsiTheme="minorEastAsia"/>
                <w:sz w:val="24"/>
                <w:szCs w:val="24"/>
              </w:rPr>
            </w:pPr>
            <w:r>
              <w:rPr>
                <w:rFonts w:asciiTheme="minorEastAsia" w:hAnsiTheme="minorEastAsia" w:hint="eastAsia"/>
                <w:sz w:val="24"/>
                <w:szCs w:val="24"/>
              </w:rPr>
              <w:t>２０世帯未満</w:t>
            </w:r>
          </w:p>
        </w:tc>
        <w:tc>
          <w:tcPr>
            <w:tcW w:w="1743" w:type="dxa"/>
          </w:tcPr>
          <w:p w14:paraId="2A1A6B3E" w14:textId="77777777" w:rsidR="00ED5C4D" w:rsidRDefault="00ED5C4D" w:rsidP="002A6449">
            <w:pPr>
              <w:spacing w:line="340" w:lineRule="exact"/>
              <w:rPr>
                <w:rFonts w:asciiTheme="minorEastAsia" w:hAnsiTheme="minorEastAsia"/>
                <w:sz w:val="24"/>
                <w:szCs w:val="24"/>
              </w:rPr>
            </w:pPr>
            <w:r>
              <w:rPr>
                <w:rFonts w:asciiTheme="minorEastAsia" w:hAnsiTheme="minorEastAsia" w:hint="eastAsia"/>
                <w:sz w:val="24"/>
                <w:szCs w:val="24"/>
              </w:rPr>
              <w:t>２０世帯～</w:t>
            </w:r>
          </w:p>
          <w:p w14:paraId="79743492" w14:textId="347D0E2E" w:rsidR="00ED5C4D" w:rsidRDefault="00ED5C4D" w:rsidP="002A6449">
            <w:pPr>
              <w:spacing w:line="340" w:lineRule="exact"/>
              <w:rPr>
                <w:rFonts w:asciiTheme="minorEastAsia" w:hAnsiTheme="minorEastAsia"/>
                <w:sz w:val="24"/>
                <w:szCs w:val="24"/>
              </w:rPr>
            </w:pPr>
            <w:r>
              <w:rPr>
                <w:rFonts w:asciiTheme="minorEastAsia" w:hAnsiTheme="minorEastAsia" w:hint="eastAsia"/>
                <w:sz w:val="24"/>
                <w:szCs w:val="24"/>
              </w:rPr>
              <w:t>２５世帯未満</w:t>
            </w:r>
          </w:p>
        </w:tc>
        <w:tc>
          <w:tcPr>
            <w:tcW w:w="1743" w:type="dxa"/>
          </w:tcPr>
          <w:p w14:paraId="7A11B282" w14:textId="709E9213" w:rsidR="00ED5C4D" w:rsidRDefault="00ED5C4D" w:rsidP="002A6449">
            <w:pPr>
              <w:spacing w:line="340" w:lineRule="exact"/>
              <w:rPr>
                <w:rFonts w:asciiTheme="minorEastAsia" w:hAnsiTheme="minorEastAsia"/>
                <w:sz w:val="24"/>
                <w:szCs w:val="24"/>
              </w:rPr>
            </w:pPr>
            <w:r>
              <w:rPr>
                <w:rFonts w:asciiTheme="minorEastAsia" w:hAnsiTheme="minorEastAsia" w:hint="eastAsia"/>
                <w:sz w:val="24"/>
                <w:szCs w:val="24"/>
              </w:rPr>
              <w:t>２５世帯以上</w:t>
            </w:r>
          </w:p>
        </w:tc>
      </w:tr>
      <w:tr w:rsidR="00ED5C4D" w14:paraId="1E2AF7D2" w14:textId="77777777" w:rsidTr="00ED5C4D">
        <w:tc>
          <w:tcPr>
            <w:tcW w:w="1742" w:type="dxa"/>
          </w:tcPr>
          <w:p w14:paraId="144F8492" w14:textId="77777777" w:rsidR="00ED5C4D" w:rsidRDefault="00ED5C4D" w:rsidP="002A6449">
            <w:pPr>
              <w:spacing w:line="340" w:lineRule="exact"/>
              <w:rPr>
                <w:rFonts w:asciiTheme="minorEastAsia" w:hAnsiTheme="minorEastAsia"/>
                <w:sz w:val="24"/>
                <w:szCs w:val="24"/>
              </w:rPr>
            </w:pPr>
          </w:p>
          <w:p w14:paraId="7AE8A7D4" w14:textId="70EFABDB" w:rsidR="00ED5C4D" w:rsidRDefault="00ED5C4D" w:rsidP="00ED5C4D">
            <w:pPr>
              <w:spacing w:line="340" w:lineRule="exact"/>
              <w:ind w:firstLineChars="100" w:firstLine="240"/>
              <w:rPr>
                <w:rFonts w:asciiTheme="minorEastAsia" w:hAnsiTheme="minorEastAsia"/>
                <w:sz w:val="24"/>
                <w:szCs w:val="24"/>
              </w:rPr>
            </w:pPr>
            <w:r>
              <w:rPr>
                <w:rFonts w:asciiTheme="minorEastAsia" w:hAnsiTheme="minorEastAsia" w:hint="eastAsia"/>
                <w:sz w:val="24"/>
                <w:szCs w:val="24"/>
              </w:rPr>
              <w:t>10,000円</w:t>
            </w:r>
          </w:p>
        </w:tc>
        <w:tc>
          <w:tcPr>
            <w:tcW w:w="1742" w:type="dxa"/>
          </w:tcPr>
          <w:p w14:paraId="796C8427" w14:textId="77777777" w:rsidR="00ED5C4D" w:rsidRDefault="00ED5C4D" w:rsidP="002A6449">
            <w:pPr>
              <w:spacing w:line="340" w:lineRule="exact"/>
              <w:rPr>
                <w:rFonts w:asciiTheme="minorEastAsia" w:hAnsiTheme="minorEastAsia"/>
                <w:sz w:val="24"/>
                <w:szCs w:val="24"/>
              </w:rPr>
            </w:pPr>
          </w:p>
          <w:p w14:paraId="4A7B7CE1" w14:textId="432D628C" w:rsidR="00ED5C4D" w:rsidRDefault="00ED5C4D" w:rsidP="00ED5C4D">
            <w:pPr>
              <w:spacing w:line="340" w:lineRule="exact"/>
              <w:ind w:firstLineChars="100" w:firstLine="240"/>
              <w:rPr>
                <w:rFonts w:asciiTheme="minorEastAsia" w:hAnsiTheme="minorEastAsia"/>
                <w:sz w:val="24"/>
                <w:szCs w:val="24"/>
              </w:rPr>
            </w:pPr>
            <w:r>
              <w:rPr>
                <w:rFonts w:asciiTheme="minorEastAsia" w:hAnsiTheme="minorEastAsia" w:hint="eastAsia"/>
                <w:sz w:val="24"/>
                <w:szCs w:val="24"/>
              </w:rPr>
              <w:t>20,000円</w:t>
            </w:r>
          </w:p>
        </w:tc>
        <w:tc>
          <w:tcPr>
            <w:tcW w:w="1743" w:type="dxa"/>
          </w:tcPr>
          <w:p w14:paraId="593EE233" w14:textId="77777777" w:rsidR="00ED5C4D" w:rsidRDefault="00ED5C4D" w:rsidP="002A6449">
            <w:pPr>
              <w:spacing w:line="340" w:lineRule="exact"/>
              <w:rPr>
                <w:rFonts w:asciiTheme="minorEastAsia" w:hAnsiTheme="minorEastAsia"/>
                <w:sz w:val="24"/>
                <w:szCs w:val="24"/>
              </w:rPr>
            </w:pPr>
          </w:p>
          <w:p w14:paraId="7E72B028" w14:textId="486EEDB6" w:rsidR="00ED5C4D" w:rsidRDefault="00ED5C4D" w:rsidP="00ED5C4D">
            <w:pPr>
              <w:spacing w:line="340" w:lineRule="exact"/>
              <w:ind w:firstLineChars="100" w:firstLine="240"/>
              <w:rPr>
                <w:rFonts w:asciiTheme="minorEastAsia" w:hAnsiTheme="minorEastAsia"/>
                <w:sz w:val="24"/>
                <w:szCs w:val="24"/>
              </w:rPr>
            </w:pPr>
            <w:r>
              <w:rPr>
                <w:rFonts w:asciiTheme="minorEastAsia" w:hAnsiTheme="minorEastAsia" w:hint="eastAsia"/>
                <w:sz w:val="24"/>
                <w:szCs w:val="24"/>
              </w:rPr>
              <w:t>30,000円</w:t>
            </w:r>
          </w:p>
        </w:tc>
        <w:tc>
          <w:tcPr>
            <w:tcW w:w="1743" w:type="dxa"/>
          </w:tcPr>
          <w:p w14:paraId="0344EE21" w14:textId="77777777" w:rsidR="00ED5C4D" w:rsidRDefault="00ED5C4D" w:rsidP="002A6449">
            <w:pPr>
              <w:spacing w:line="340" w:lineRule="exact"/>
              <w:rPr>
                <w:rFonts w:asciiTheme="minorEastAsia" w:hAnsiTheme="minorEastAsia"/>
                <w:sz w:val="24"/>
                <w:szCs w:val="24"/>
              </w:rPr>
            </w:pPr>
          </w:p>
          <w:p w14:paraId="10DCE85E" w14:textId="6BB29D3F" w:rsidR="00ED5C4D" w:rsidRDefault="00ED5C4D" w:rsidP="00ED5C4D">
            <w:pPr>
              <w:spacing w:line="340" w:lineRule="exact"/>
              <w:ind w:firstLineChars="100" w:firstLine="240"/>
              <w:rPr>
                <w:rFonts w:asciiTheme="minorEastAsia" w:hAnsiTheme="minorEastAsia"/>
                <w:sz w:val="24"/>
                <w:szCs w:val="24"/>
              </w:rPr>
            </w:pPr>
            <w:r>
              <w:rPr>
                <w:rFonts w:asciiTheme="minorEastAsia" w:hAnsiTheme="minorEastAsia" w:hint="eastAsia"/>
                <w:sz w:val="24"/>
                <w:szCs w:val="24"/>
              </w:rPr>
              <w:t>40,000円</w:t>
            </w:r>
          </w:p>
        </w:tc>
        <w:tc>
          <w:tcPr>
            <w:tcW w:w="1743" w:type="dxa"/>
          </w:tcPr>
          <w:p w14:paraId="5363814C" w14:textId="77777777" w:rsidR="00ED5C4D" w:rsidRDefault="00ED5C4D" w:rsidP="002A6449">
            <w:pPr>
              <w:spacing w:line="340" w:lineRule="exact"/>
              <w:rPr>
                <w:rFonts w:asciiTheme="minorEastAsia" w:hAnsiTheme="minorEastAsia"/>
                <w:sz w:val="24"/>
                <w:szCs w:val="24"/>
              </w:rPr>
            </w:pPr>
          </w:p>
          <w:p w14:paraId="05CB1F1D" w14:textId="0B7D66E0" w:rsidR="00ED5C4D" w:rsidRDefault="00ED5C4D" w:rsidP="00ED5C4D">
            <w:pPr>
              <w:spacing w:line="340" w:lineRule="exact"/>
              <w:ind w:firstLineChars="100" w:firstLine="240"/>
              <w:rPr>
                <w:rFonts w:asciiTheme="minorEastAsia" w:hAnsiTheme="minorEastAsia"/>
                <w:sz w:val="24"/>
                <w:szCs w:val="24"/>
              </w:rPr>
            </w:pPr>
            <w:r>
              <w:rPr>
                <w:rFonts w:asciiTheme="minorEastAsia" w:hAnsiTheme="minorEastAsia" w:hint="eastAsia"/>
                <w:sz w:val="24"/>
                <w:szCs w:val="24"/>
              </w:rPr>
              <w:t>50,000円</w:t>
            </w:r>
          </w:p>
        </w:tc>
        <w:tc>
          <w:tcPr>
            <w:tcW w:w="1743" w:type="dxa"/>
          </w:tcPr>
          <w:p w14:paraId="0C8B1A4C" w14:textId="77777777" w:rsidR="00ED5C4D" w:rsidRDefault="00ED5C4D" w:rsidP="002A6449">
            <w:pPr>
              <w:spacing w:line="340" w:lineRule="exact"/>
              <w:rPr>
                <w:rFonts w:asciiTheme="minorEastAsia" w:hAnsiTheme="minorEastAsia"/>
                <w:sz w:val="24"/>
                <w:szCs w:val="24"/>
              </w:rPr>
            </w:pPr>
          </w:p>
          <w:p w14:paraId="5C756184" w14:textId="6D9A4986" w:rsidR="00ED5C4D" w:rsidRDefault="00ED5C4D" w:rsidP="00ED5C4D">
            <w:pPr>
              <w:spacing w:line="340" w:lineRule="exact"/>
              <w:ind w:firstLineChars="100" w:firstLine="240"/>
              <w:rPr>
                <w:rFonts w:asciiTheme="minorEastAsia" w:hAnsiTheme="minorEastAsia"/>
                <w:sz w:val="24"/>
                <w:szCs w:val="24"/>
              </w:rPr>
            </w:pPr>
            <w:r>
              <w:rPr>
                <w:rFonts w:asciiTheme="minorEastAsia" w:hAnsiTheme="minorEastAsia" w:hint="eastAsia"/>
                <w:sz w:val="24"/>
                <w:szCs w:val="24"/>
              </w:rPr>
              <w:t>60,000円</w:t>
            </w:r>
          </w:p>
        </w:tc>
      </w:tr>
    </w:tbl>
    <w:p w14:paraId="14383A0A" w14:textId="5DC9A691" w:rsidR="00ED5C4D" w:rsidRDefault="00ED5C4D" w:rsidP="002A6449">
      <w:pPr>
        <w:spacing w:line="340" w:lineRule="exact"/>
        <w:rPr>
          <w:rFonts w:asciiTheme="minorEastAsia" w:hAnsiTheme="minorEastAsia"/>
          <w:sz w:val="24"/>
          <w:szCs w:val="24"/>
        </w:rPr>
      </w:pPr>
    </w:p>
    <w:p w14:paraId="0C335D9E" w14:textId="77777777" w:rsidR="00491E03" w:rsidRDefault="00491E03" w:rsidP="002A6449">
      <w:pPr>
        <w:spacing w:line="340" w:lineRule="exact"/>
        <w:rPr>
          <w:rFonts w:asciiTheme="minorEastAsia" w:hAnsiTheme="minorEastAsia"/>
          <w:sz w:val="24"/>
          <w:szCs w:val="24"/>
        </w:rPr>
      </w:pPr>
    </w:p>
    <w:p w14:paraId="41126301" w14:textId="77777777" w:rsidR="00491E03" w:rsidRDefault="00491E03" w:rsidP="002A6449">
      <w:pPr>
        <w:spacing w:line="340" w:lineRule="exact"/>
        <w:rPr>
          <w:rFonts w:asciiTheme="minorEastAsia" w:hAnsiTheme="minorEastAsia"/>
          <w:sz w:val="24"/>
          <w:szCs w:val="24"/>
        </w:rPr>
      </w:pPr>
    </w:p>
    <w:p w14:paraId="4301CE5D" w14:textId="585A5DB2" w:rsidR="004B6FBD" w:rsidRDefault="004B6FBD" w:rsidP="002A6449">
      <w:pPr>
        <w:spacing w:line="340" w:lineRule="exact"/>
        <w:rPr>
          <w:rFonts w:asciiTheme="minorEastAsia" w:hAnsiTheme="minorEastAsia"/>
          <w:b/>
          <w:bCs/>
          <w:sz w:val="28"/>
          <w:szCs w:val="28"/>
        </w:rPr>
      </w:pPr>
      <w:r>
        <w:rPr>
          <w:rFonts w:asciiTheme="minorEastAsia" w:hAnsiTheme="minorEastAsia" w:hint="eastAsia"/>
          <w:sz w:val="28"/>
          <w:szCs w:val="28"/>
        </w:rPr>
        <w:t xml:space="preserve">　</w:t>
      </w:r>
      <w:r w:rsidRPr="004B6FBD">
        <w:rPr>
          <w:rFonts w:asciiTheme="minorEastAsia" w:hAnsiTheme="minorEastAsia" w:hint="eastAsia"/>
          <w:b/>
          <w:bCs/>
          <w:sz w:val="28"/>
          <w:szCs w:val="28"/>
        </w:rPr>
        <w:t>〇</w:t>
      </w:r>
      <w:r>
        <w:rPr>
          <w:rFonts w:asciiTheme="minorEastAsia" w:hAnsiTheme="minorEastAsia" w:hint="eastAsia"/>
          <w:b/>
          <w:bCs/>
          <w:sz w:val="28"/>
          <w:szCs w:val="28"/>
        </w:rPr>
        <w:t xml:space="preserve"> </w:t>
      </w:r>
      <w:r w:rsidRPr="004B6FBD">
        <w:rPr>
          <w:rFonts w:asciiTheme="minorEastAsia" w:hAnsiTheme="minorEastAsia" w:hint="eastAsia"/>
          <w:b/>
          <w:bCs/>
          <w:sz w:val="28"/>
          <w:szCs w:val="28"/>
        </w:rPr>
        <w:t>補助金の申請について</w:t>
      </w:r>
    </w:p>
    <w:p w14:paraId="17B922CB" w14:textId="3E1DBA49" w:rsidR="004B6FBD" w:rsidRDefault="004B6FBD" w:rsidP="002A6449">
      <w:pPr>
        <w:spacing w:line="340" w:lineRule="exact"/>
        <w:rPr>
          <w:rFonts w:asciiTheme="minorEastAsia" w:hAnsiTheme="minorEastAsia"/>
          <w:sz w:val="24"/>
          <w:szCs w:val="24"/>
        </w:rPr>
      </w:pPr>
      <w:r>
        <w:rPr>
          <w:rFonts w:asciiTheme="minorEastAsia" w:hAnsiTheme="minorEastAsia" w:hint="eastAsia"/>
          <w:b/>
          <w:bCs/>
          <w:sz w:val="28"/>
          <w:szCs w:val="28"/>
        </w:rPr>
        <w:t xml:space="preserve">　　 </w:t>
      </w:r>
      <w:r w:rsidRPr="004B6FBD">
        <w:rPr>
          <w:rFonts w:asciiTheme="minorEastAsia" w:hAnsiTheme="minorEastAsia" w:hint="eastAsia"/>
          <w:sz w:val="24"/>
          <w:szCs w:val="24"/>
        </w:rPr>
        <w:t>①</w:t>
      </w:r>
      <w:r>
        <w:rPr>
          <w:rFonts w:asciiTheme="minorEastAsia" w:hAnsiTheme="minorEastAsia" w:hint="eastAsia"/>
          <w:sz w:val="24"/>
          <w:szCs w:val="24"/>
        </w:rPr>
        <w:t xml:space="preserve">　各活動事業の限度額は、年度当初の予算額を優先する。</w:t>
      </w:r>
    </w:p>
    <w:p w14:paraId="7869C6D5" w14:textId="5164A407" w:rsidR="004B6FBD" w:rsidRDefault="004B6FBD" w:rsidP="002A6449">
      <w:pPr>
        <w:spacing w:line="340" w:lineRule="exact"/>
        <w:rPr>
          <w:rFonts w:asciiTheme="minorEastAsia" w:hAnsiTheme="minorEastAsia"/>
          <w:sz w:val="24"/>
          <w:szCs w:val="24"/>
        </w:rPr>
      </w:pPr>
      <w:r>
        <w:rPr>
          <w:rFonts w:asciiTheme="minorEastAsia" w:hAnsiTheme="minorEastAsia" w:hint="eastAsia"/>
          <w:sz w:val="24"/>
          <w:szCs w:val="24"/>
        </w:rPr>
        <w:t xml:space="preserve">　　　②　補助金の申請については、</w:t>
      </w:r>
      <w:r w:rsidR="00171609">
        <w:rPr>
          <w:rFonts w:asciiTheme="minorEastAsia" w:hAnsiTheme="minorEastAsia" w:hint="eastAsia"/>
          <w:sz w:val="24"/>
          <w:szCs w:val="24"/>
        </w:rPr>
        <w:t>関係書類を添えて</w:t>
      </w:r>
      <w:r>
        <w:rPr>
          <w:rFonts w:asciiTheme="minorEastAsia" w:hAnsiTheme="minorEastAsia" w:hint="eastAsia"/>
          <w:sz w:val="24"/>
          <w:szCs w:val="24"/>
        </w:rPr>
        <w:t>申請すること。</w:t>
      </w:r>
    </w:p>
    <w:p w14:paraId="67027275" w14:textId="4C2F08A8" w:rsidR="004B6FBD" w:rsidRDefault="004B6FBD" w:rsidP="002A6449">
      <w:pPr>
        <w:spacing w:line="340" w:lineRule="exact"/>
        <w:rPr>
          <w:rFonts w:asciiTheme="minorEastAsia" w:hAnsiTheme="minorEastAsia"/>
          <w:sz w:val="24"/>
          <w:szCs w:val="24"/>
        </w:rPr>
      </w:pPr>
      <w:r>
        <w:rPr>
          <w:rFonts w:asciiTheme="minorEastAsia" w:hAnsiTheme="minorEastAsia" w:hint="eastAsia"/>
          <w:sz w:val="24"/>
          <w:szCs w:val="24"/>
        </w:rPr>
        <w:t xml:space="preserve">　　　③　備品については、備品管理台帳を整備し管理すること。</w:t>
      </w:r>
    </w:p>
    <w:p w14:paraId="1CBAE994" w14:textId="02C80783" w:rsidR="004B6FBD" w:rsidRDefault="004B6FBD" w:rsidP="002A6449">
      <w:pPr>
        <w:spacing w:line="340" w:lineRule="exact"/>
        <w:rPr>
          <w:rFonts w:asciiTheme="minorEastAsia" w:hAnsiTheme="minorEastAsia"/>
          <w:sz w:val="24"/>
          <w:szCs w:val="24"/>
        </w:rPr>
      </w:pPr>
      <w:r>
        <w:rPr>
          <w:rFonts w:asciiTheme="minorEastAsia" w:hAnsiTheme="minorEastAsia" w:hint="eastAsia"/>
          <w:sz w:val="24"/>
          <w:szCs w:val="24"/>
        </w:rPr>
        <w:t xml:space="preserve">　　　④　新たな活動の</w:t>
      </w:r>
      <w:r w:rsidR="00B57411">
        <w:rPr>
          <w:rFonts w:asciiTheme="minorEastAsia" w:hAnsiTheme="minorEastAsia" w:hint="eastAsia"/>
          <w:sz w:val="24"/>
          <w:szCs w:val="24"/>
        </w:rPr>
        <w:t>提案や要望事項については役員会で決定する。</w:t>
      </w:r>
    </w:p>
    <w:p w14:paraId="772BB02D" w14:textId="321099C8" w:rsidR="00B57411" w:rsidRDefault="00B57411" w:rsidP="002A6449">
      <w:pPr>
        <w:spacing w:line="340" w:lineRule="exact"/>
        <w:rPr>
          <w:rFonts w:asciiTheme="minorEastAsia" w:hAnsiTheme="minorEastAsia"/>
          <w:sz w:val="24"/>
          <w:szCs w:val="24"/>
        </w:rPr>
      </w:pPr>
      <w:r>
        <w:rPr>
          <w:rFonts w:asciiTheme="minorEastAsia" w:hAnsiTheme="minorEastAsia" w:hint="eastAsia"/>
          <w:sz w:val="24"/>
          <w:szCs w:val="24"/>
        </w:rPr>
        <w:t xml:space="preserve">　　　⑤　補助金の申請については</w:t>
      </w:r>
      <w:r w:rsidR="00413E9D">
        <w:rPr>
          <w:rFonts w:asciiTheme="minorEastAsia" w:hAnsiTheme="minorEastAsia" w:hint="eastAsia"/>
          <w:sz w:val="24"/>
          <w:szCs w:val="24"/>
        </w:rPr>
        <w:t>、</w:t>
      </w:r>
      <w:r>
        <w:rPr>
          <w:rFonts w:asciiTheme="minorEastAsia" w:hAnsiTheme="minorEastAsia" w:hint="eastAsia"/>
          <w:sz w:val="24"/>
          <w:szCs w:val="24"/>
        </w:rPr>
        <w:t>予算の範囲内で役員会において交付金額を決定する。</w:t>
      </w:r>
    </w:p>
    <w:p w14:paraId="74B14770" w14:textId="307FB959" w:rsidR="00B57411" w:rsidRDefault="00B57411" w:rsidP="002A6449">
      <w:pPr>
        <w:spacing w:line="340" w:lineRule="exact"/>
        <w:rPr>
          <w:rFonts w:asciiTheme="minorEastAsia" w:hAnsiTheme="minorEastAsia"/>
          <w:sz w:val="24"/>
          <w:szCs w:val="24"/>
        </w:rPr>
      </w:pPr>
      <w:r>
        <w:rPr>
          <w:rFonts w:asciiTheme="minorEastAsia" w:hAnsiTheme="minorEastAsia" w:hint="eastAsia"/>
          <w:sz w:val="24"/>
          <w:szCs w:val="24"/>
        </w:rPr>
        <w:t xml:space="preserve">　　　⑥　継続事業においては各地域の平等性を鑑み、申請者と協議の上、申請額の減額および</w:t>
      </w:r>
    </w:p>
    <w:p w14:paraId="3E1294F7" w14:textId="30EBAB2C" w:rsidR="00B57411" w:rsidRDefault="00B57411" w:rsidP="002A6449">
      <w:pPr>
        <w:spacing w:line="340" w:lineRule="exact"/>
        <w:rPr>
          <w:rFonts w:asciiTheme="minorEastAsia" w:hAnsiTheme="minorEastAsia"/>
          <w:sz w:val="24"/>
          <w:szCs w:val="24"/>
        </w:rPr>
      </w:pPr>
      <w:r>
        <w:rPr>
          <w:rFonts w:asciiTheme="minorEastAsia" w:hAnsiTheme="minorEastAsia" w:hint="eastAsia"/>
          <w:sz w:val="24"/>
          <w:szCs w:val="24"/>
        </w:rPr>
        <w:t xml:space="preserve">　　　　　不決定とする場合がある。また、同一事業に複数の申請がある場合は地区割を考慮する。</w:t>
      </w:r>
    </w:p>
    <w:p w14:paraId="4D791546" w14:textId="5014C49D" w:rsidR="00B57411" w:rsidRDefault="00B57411" w:rsidP="00B57411">
      <w:pPr>
        <w:spacing w:line="340" w:lineRule="exact"/>
        <w:ind w:left="1200" w:hangingChars="500" w:hanging="1200"/>
        <w:rPr>
          <w:rFonts w:asciiTheme="minorEastAsia" w:hAnsiTheme="minorEastAsia"/>
          <w:sz w:val="24"/>
          <w:szCs w:val="24"/>
        </w:rPr>
      </w:pPr>
      <w:r>
        <w:rPr>
          <w:rFonts w:asciiTheme="minorEastAsia" w:hAnsiTheme="minorEastAsia" w:hint="eastAsia"/>
          <w:sz w:val="24"/>
          <w:szCs w:val="24"/>
        </w:rPr>
        <w:t xml:space="preserve">　　　⑦　申請書の受付は４月１日から原則</w:t>
      </w:r>
      <w:r w:rsidR="00826CFF">
        <w:rPr>
          <w:rFonts w:asciiTheme="minorEastAsia" w:hAnsiTheme="minorEastAsia" w:hint="eastAsia"/>
          <w:sz w:val="24"/>
          <w:szCs w:val="24"/>
        </w:rPr>
        <w:t>12</w:t>
      </w:r>
      <w:r>
        <w:rPr>
          <w:rFonts w:asciiTheme="minorEastAsia" w:hAnsiTheme="minorEastAsia" w:hint="eastAsia"/>
          <w:sz w:val="24"/>
          <w:szCs w:val="24"/>
        </w:rPr>
        <w:t>月</w:t>
      </w:r>
      <w:r w:rsidR="00D83D3E">
        <w:rPr>
          <w:rFonts w:asciiTheme="minorEastAsia" w:hAnsiTheme="minorEastAsia" w:hint="eastAsia"/>
          <w:sz w:val="24"/>
          <w:szCs w:val="24"/>
        </w:rPr>
        <w:t>27</w:t>
      </w:r>
      <w:r>
        <w:rPr>
          <w:rFonts w:asciiTheme="minorEastAsia" w:hAnsiTheme="minorEastAsia" w:hint="eastAsia"/>
          <w:sz w:val="24"/>
          <w:szCs w:val="24"/>
        </w:rPr>
        <w:t>日までとする。(特別の事業については別に定める) 実績報告書の提出期限は</w:t>
      </w:r>
      <w:r w:rsidR="00980DF5">
        <w:rPr>
          <w:rFonts w:asciiTheme="minorEastAsia" w:hAnsiTheme="minorEastAsia" w:hint="eastAsia"/>
          <w:sz w:val="24"/>
          <w:szCs w:val="24"/>
        </w:rPr>
        <w:t>2</w:t>
      </w:r>
      <w:r w:rsidR="00031CB7">
        <w:rPr>
          <w:rFonts w:asciiTheme="minorEastAsia" w:hAnsiTheme="minorEastAsia" w:hint="eastAsia"/>
          <w:sz w:val="24"/>
          <w:szCs w:val="24"/>
        </w:rPr>
        <w:t>月</w:t>
      </w:r>
      <w:r w:rsidR="00826CFF">
        <w:rPr>
          <w:rFonts w:asciiTheme="minorEastAsia" w:hAnsiTheme="minorEastAsia" w:hint="eastAsia"/>
          <w:sz w:val="24"/>
          <w:szCs w:val="24"/>
        </w:rPr>
        <w:t>2</w:t>
      </w:r>
      <w:r w:rsidR="00980DF5">
        <w:rPr>
          <w:rFonts w:asciiTheme="minorEastAsia" w:hAnsiTheme="minorEastAsia" w:hint="eastAsia"/>
          <w:sz w:val="24"/>
          <w:szCs w:val="24"/>
        </w:rPr>
        <w:t>8</w:t>
      </w:r>
      <w:r w:rsidR="00031CB7">
        <w:rPr>
          <w:rFonts w:asciiTheme="minorEastAsia" w:hAnsiTheme="minorEastAsia" w:hint="eastAsia"/>
          <w:sz w:val="24"/>
          <w:szCs w:val="24"/>
        </w:rPr>
        <w:t>日までとする。</w:t>
      </w:r>
    </w:p>
    <w:p w14:paraId="2BDCE558" w14:textId="77777777" w:rsidR="00031CB7" w:rsidRDefault="00031CB7" w:rsidP="00B57411">
      <w:pPr>
        <w:spacing w:line="340" w:lineRule="exact"/>
        <w:ind w:left="1200" w:hangingChars="500" w:hanging="1200"/>
        <w:rPr>
          <w:rFonts w:asciiTheme="minorEastAsia" w:hAnsiTheme="minorEastAsia"/>
          <w:sz w:val="24"/>
          <w:szCs w:val="24"/>
        </w:rPr>
      </w:pPr>
    </w:p>
    <w:p w14:paraId="71D9B19B" w14:textId="345A67A2" w:rsidR="00031CB7" w:rsidRDefault="00031CB7" w:rsidP="00B57411">
      <w:pPr>
        <w:spacing w:line="340" w:lineRule="exact"/>
        <w:ind w:left="1200" w:hangingChars="500" w:hanging="1200"/>
        <w:rPr>
          <w:rFonts w:asciiTheme="minorEastAsia" w:hAnsiTheme="minorEastAsia"/>
          <w:sz w:val="24"/>
          <w:szCs w:val="24"/>
        </w:rPr>
      </w:pPr>
      <w:r>
        <w:rPr>
          <w:rFonts w:asciiTheme="minorEastAsia" w:hAnsiTheme="minorEastAsia" w:hint="eastAsia"/>
          <w:sz w:val="24"/>
          <w:szCs w:val="24"/>
        </w:rPr>
        <w:t xml:space="preserve">　　附則　この規</w:t>
      </w:r>
      <w:r w:rsidR="006A56A5">
        <w:rPr>
          <w:rFonts w:asciiTheme="minorEastAsia" w:hAnsiTheme="minorEastAsia" w:hint="eastAsia"/>
          <w:sz w:val="24"/>
          <w:szCs w:val="24"/>
        </w:rPr>
        <w:t>程</w:t>
      </w:r>
      <w:r>
        <w:rPr>
          <w:rFonts w:asciiTheme="minorEastAsia" w:hAnsiTheme="minorEastAsia" w:hint="eastAsia"/>
          <w:sz w:val="24"/>
          <w:szCs w:val="24"/>
        </w:rPr>
        <w:t>は、令和４年７月２０日に制定し４月１日から施行する。</w:t>
      </w:r>
    </w:p>
    <w:p w14:paraId="31921328" w14:textId="41AB53CE" w:rsidR="00031CB7" w:rsidRDefault="00031CB7" w:rsidP="00B57411">
      <w:pPr>
        <w:spacing w:line="340" w:lineRule="exact"/>
        <w:ind w:left="1200" w:hangingChars="500" w:hanging="1200"/>
        <w:rPr>
          <w:rFonts w:asciiTheme="minorEastAsia" w:hAnsiTheme="minorEastAsia"/>
          <w:sz w:val="24"/>
          <w:szCs w:val="24"/>
        </w:rPr>
      </w:pPr>
      <w:r>
        <w:rPr>
          <w:rFonts w:asciiTheme="minorEastAsia" w:hAnsiTheme="minorEastAsia" w:hint="eastAsia"/>
          <w:sz w:val="24"/>
          <w:szCs w:val="24"/>
        </w:rPr>
        <w:t xml:space="preserve">　　　　　この規</w:t>
      </w:r>
      <w:r w:rsidR="006A56A5">
        <w:rPr>
          <w:rFonts w:asciiTheme="minorEastAsia" w:hAnsiTheme="minorEastAsia" w:hint="eastAsia"/>
          <w:sz w:val="24"/>
          <w:szCs w:val="24"/>
        </w:rPr>
        <w:t>程</w:t>
      </w:r>
      <w:r>
        <w:rPr>
          <w:rFonts w:asciiTheme="minorEastAsia" w:hAnsiTheme="minorEastAsia" w:hint="eastAsia"/>
          <w:sz w:val="24"/>
          <w:szCs w:val="24"/>
        </w:rPr>
        <w:t>は、令和５年６月１１日に一部改定し令和5年４月１日から施行する。</w:t>
      </w:r>
    </w:p>
    <w:p w14:paraId="67DE6B41" w14:textId="55DDB127" w:rsidR="00B57411" w:rsidRDefault="00031CB7" w:rsidP="00031CB7">
      <w:pPr>
        <w:spacing w:line="340" w:lineRule="exact"/>
        <w:ind w:left="1200" w:hangingChars="500" w:hanging="1200"/>
        <w:rPr>
          <w:rFonts w:asciiTheme="minorEastAsia" w:hAnsiTheme="minorEastAsia"/>
          <w:sz w:val="24"/>
          <w:szCs w:val="24"/>
        </w:rPr>
      </w:pPr>
      <w:r>
        <w:rPr>
          <w:rFonts w:asciiTheme="minorEastAsia" w:hAnsiTheme="minorEastAsia" w:hint="eastAsia"/>
          <w:sz w:val="24"/>
          <w:szCs w:val="24"/>
        </w:rPr>
        <w:t xml:space="preserve">　　　　　この規</w:t>
      </w:r>
      <w:r w:rsidR="006A56A5">
        <w:rPr>
          <w:rFonts w:asciiTheme="minorEastAsia" w:hAnsiTheme="minorEastAsia" w:hint="eastAsia"/>
          <w:sz w:val="24"/>
          <w:szCs w:val="24"/>
        </w:rPr>
        <w:t>程</w:t>
      </w:r>
      <w:r>
        <w:rPr>
          <w:rFonts w:asciiTheme="minorEastAsia" w:hAnsiTheme="minorEastAsia" w:hint="eastAsia"/>
          <w:sz w:val="24"/>
          <w:szCs w:val="24"/>
        </w:rPr>
        <w:t>は、令和６年５月２３日に一部改定し令和６年４月１日から施行する。</w:t>
      </w:r>
    </w:p>
    <w:p w14:paraId="0C2AA110" w14:textId="3CCB5A9E" w:rsidR="00413E9D" w:rsidRDefault="00413E9D" w:rsidP="00031CB7">
      <w:pPr>
        <w:spacing w:line="340" w:lineRule="exact"/>
        <w:ind w:left="1200" w:hangingChars="500" w:hanging="1200"/>
        <w:rPr>
          <w:rFonts w:asciiTheme="minorEastAsia" w:hAnsiTheme="minorEastAsia"/>
          <w:sz w:val="24"/>
          <w:szCs w:val="24"/>
        </w:rPr>
      </w:pPr>
    </w:p>
    <w:p w14:paraId="51E48EF6" w14:textId="43B069E0" w:rsidR="00413E9D" w:rsidRPr="00B57411" w:rsidRDefault="00413E9D" w:rsidP="00031CB7">
      <w:pPr>
        <w:spacing w:line="340" w:lineRule="exact"/>
        <w:ind w:left="1200" w:hangingChars="500" w:hanging="1200"/>
        <w:rPr>
          <w:rFonts w:asciiTheme="minorEastAsia" w:hAnsiTheme="minorEastAsia"/>
          <w:sz w:val="24"/>
          <w:szCs w:val="24"/>
        </w:rPr>
      </w:pPr>
    </w:p>
    <w:sectPr w:rsidR="00413E9D" w:rsidRPr="00B57411" w:rsidSect="00A0592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399F9" w14:textId="77777777" w:rsidR="00E817A0" w:rsidRDefault="00E817A0" w:rsidP="00473103">
      <w:r>
        <w:separator/>
      </w:r>
    </w:p>
  </w:endnote>
  <w:endnote w:type="continuationSeparator" w:id="0">
    <w:p w14:paraId="1EEB8FD6" w14:textId="77777777" w:rsidR="00E817A0" w:rsidRDefault="00E817A0" w:rsidP="00473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75E62" w14:textId="77777777" w:rsidR="00E817A0" w:rsidRDefault="00E817A0" w:rsidP="00473103">
      <w:r>
        <w:separator/>
      </w:r>
    </w:p>
  </w:footnote>
  <w:footnote w:type="continuationSeparator" w:id="0">
    <w:p w14:paraId="180BC9BA" w14:textId="77777777" w:rsidR="00E817A0" w:rsidRDefault="00E817A0" w:rsidP="00473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14EB6"/>
    <w:multiLevelType w:val="hybridMultilevel"/>
    <w:tmpl w:val="CFE06FA0"/>
    <w:lvl w:ilvl="0" w:tplc="4D90E17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08C06A58"/>
    <w:multiLevelType w:val="hybridMultilevel"/>
    <w:tmpl w:val="03146960"/>
    <w:lvl w:ilvl="0" w:tplc="04090011">
      <w:start w:val="1"/>
      <w:numFmt w:val="decimalEnclosedCircle"/>
      <w:lvlText w:val="%1"/>
      <w:lvlJc w:val="left"/>
      <w:pPr>
        <w:ind w:left="1140" w:hanging="420"/>
      </w:p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26B4F9E"/>
    <w:multiLevelType w:val="hybridMultilevel"/>
    <w:tmpl w:val="76AAE9A2"/>
    <w:lvl w:ilvl="0" w:tplc="99FCF020">
      <w:start w:val="1"/>
      <w:numFmt w:val="decimalFullWidth"/>
      <w:lvlText w:val="〈%1〉"/>
      <w:lvlJc w:val="left"/>
      <w:pPr>
        <w:ind w:left="720" w:hanging="720"/>
      </w:pPr>
      <w:rPr>
        <w:rFonts w:hint="default"/>
        <w:b/>
        <w:bCs/>
      </w:rPr>
    </w:lvl>
    <w:lvl w:ilvl="1" w:tplc="199CE99A">
      <w:start w:val="1"/>
      <w:numFmt w:val="decimalEnclosedCircle"/>
      <w:lvlText w:val="%2"/>
      <w:lvlJc w:val="left"/>
      <w:pPr>
        <w:ind w:left="780" w:hanging="360"/>
      </w:pPr>
      <w:rPr>
        <w:rFonts w:hint="default"/>
      </w:rPr>
    </w:lvl>
    <w:lvl w:ilvl="2" w:tplc="AD6C8D8C">
      <w:start w:val="1"/>
      <w:numFmt w:val="decimalEnclosedParen"/>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C17A2F"/>
    <w:multiLevelType w:val="hybridMultilevel"/>
    <w:tmpl w:val="5502BFF6"/>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B1D4D89"/>
    <w:multiLevelType w:val="hybridMultilevel"/>
    <w:tmpl w:val="F48AF260"/>
    <w:lvl w:ilvl="0" w:tplc="FFFFFFFF">
      <w:start w:val="1"/>
      <w:numFmt w:val="decimalEnclosedCircle"/>
      <w:lvlText w:val="%1"/>
      <w:lvlJc w:val="left"/>
      <w:pPr>
        <w:ind w:left="1637" w:hanging="360"/>
      </w:pPr>
      <w:rPr>
        <w:rFonts w:hint="default"/>
      </w:rPr>
    </w:lvl>
    <w:lvl w:ilvl="1" w:tplc="FFFFFFFF">
      <w:start w:val="1"/>
      <w:numFmt w:val="aiueoFullWidth"/>
      <w:lvlText w:val="(%2)"/>
      <w:lvlJc w:val="left"/>
      <w:pPr>
        <w:ind w:left="1620" w:hanging="420"/>
      </w:pPr>
    </w:lvl>
    <w:lvl w:ilvl="2" w:tplc="FFFFFFFF" w:tentative="1">
      <w:start w:val="1"/>
      <w:numFmt w:val="decimalEnclosedCircle"/>
      <w:lvlText w:val="%3"/>
      <w:lvlJc w:val="left"/>
      <w:pPr>
        <w:ind w:left="2040" w:hanging="420"/>
      </w:pPr>
    </w:lvl>
    <w:lvl w:ilvl="3" w:tplc="FFFFFFFF" w:tentative="1">
      <w:start w:val="1"/>
      <w:numFmt w:val="decimal"/>
      <w:lvlText w:val="%4."/>
      <w:lvlJc w:val="left"/>
      <w:pPr>
        <w:ind w:left="2460" w:hanging="420"/>
      </w:pPr>
    </w:lvl>
    <w:lvl w:ilvl="4" w:tplc="FFFFFFFF" w:tentative="1">
      <w:start w:val="1"/>
      <w:numFmt w:val="aiueoFullWidth"/>
      <w:lvlText w:val="(%5)"/>
      <w:lvlJc w:val="left"/>
      <w:pPr>
        <w:ind w:left="2880" w:hanging="420"/>
      </w:pPr>
    </w:lvl>
    <w:lvl w:ilvl="5" w:tplc="FFFFFFFF" w:tentative="1">
      <w:start w:val="1"/>
      <w:numFmt w:val="decimalEnclosedCircle"/>
      <w:lvlText w:val="%6"/>
      <w:lvlJc w:val="left"/>
      <w:pPr>
        <w:ind w:left="3300" w:hanging="420"/>
      </w:pPr>
    </w:lvl>
    <w:lvl w:ilvl="6" w:tplc="FFFFFFFF" w:tentative="1">
      <w:start w:val="1"/>
      <w:numFmt w:val="decimal"/>
      <w:lvlText w:val="%7."/>
      <w:lvlJc w:val="left"/>
      <w:pPr>
        <w:ind w:left="3720" w:hanging="420"/>
      </w:pPr>
    </w:lvl>
    <w:lvl w:ilvl="7" w:tplc="FFFFFFFF" w:tentative="1">
      <w:start w:val="1"/>
      <w:numFmt w:val="aiueoFullWidth"/>
      <w:lvlText w:val="(%8)"/>
      <w:lvlJc w:val="left"/>
      <w:pPr>
        <w:ind w:left="4140" w:hanging="420"/>
      </w:pPr>
    </w:lvl>
    <w:lvl w:ilvl="8" w:tplc="FFFFFFFF" w:tentative="1">
      <w:start w:val="1"/>
      <w:numFmt w:val="decimalEnclosedCircle"/>
      <w:lvlText w:val="%9"/>
      <w:lvlJc w:val="left"/>
      <w:pPr>
        <w:ind w:left="4560" w:hanging="420"/>
      </w:pPr>
    </w:lvl>
  </w:abstractNum>
  <w:abstractNum w:abstractNumId="5" w15:restartNumberingAfterBreak="0">
    <w:nsid w:val="1E2648A6"/>
    <w:multiLevelType w:val="hybridMultilevel"/>
    <w:tmpl w:val="C6844916"/>
    <w:lvl w:ilvl="0" w:tplc="578A9D3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255E307A"/>
    <w:multiLevelType w:val="hybridMultilevel"/>
    <w:tmpl w:val="31C812DE"/>
    <w:lvl w:ilvl="0" w:tplc="2CCAB61E">
      <w:start w:val="9"/>
      <w:numFmt w:val="decimalEnclosedCircle"/>
      <w:lvlText w:val="%1"/>
      <w:lvlJc w:val="left"/>
      <w:pPr>
        <w:ind w:left="1140" w:hanging="360"/>
      </w:pPr>
      <w:rPr>
        <w:rFonts w:hint="default"/>
      </w:rPr>
    </w:lvl>
    <w:lvl w:ilvl="1" w:tplc="04090017">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7" w15:restartNumberingAfterBreak="0">
    <w:nsid w:val="36813B87"/>
    <w:multiLevelType w:val="hybridMultilevel"/>
    <w:tmpl w:val="F48AF260"/>
    <w:lvl w:ilvl="0" w:tplc="A330E934">
      <w:start w:val="1"/>
      <w:numFmt w:val="decimalEnclosedCircle"/>
      <w:lvlText w:val="%1"/>
      <w:lvlJc w:val="left"/>
      <w:pPr>
        <w:ind w:left="1140" w:hanging="360"/>
      </w:pPr>
      <w:rPr>
        <w:rFonts w:hint="default"/>
      </w:rPr>
    </w:lvl>
    <w:lvl w:ilvl="1" w:tplc="04090017">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8" w15:restartNumberingAfterBreak="0">
    <w:nsid w:val="38A71A5B"/>
    <w:multiLevelType w:val="hybridMultilevel"/>
    <w:tmpl w:val="7CCCFCCA"/>
    <w:lvl w:ilvl="0" w:tplc="FFFFFFFF">
      <w:start w:val="1"/>
      <w:numFmt w:val="decimalEnclosedCircle"/>
      <w:lvlText w:val="%1"/>
      <w:lvlJc w:val="left"/>
      <w:pPr>
        <w:ind w:left="1697"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547"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F44714"/>
    <w:multiLevelType w:val="hybridMultilevel"/>
    <w:tmpl w:val="BD1C7CF8"/>
    <w:lvl w:ilvl="0" w:tplc="199CE99A">
      <w:start w:val="1"/>
      <w:numFmt w:val="decimalEnclosedCircle"/>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0" w15:restartNumberingAfterBreak="0">
    <w:nsid w:val="4B0E0A73"/>
    <w:multiLevelType w:val="hybridMultilevel"/>
    <w:tmpl w:val="428C6912"/>
    <w:lvl w:ilvl="0" w:tplc="3744A570">
      <w:start w:val="1"/>
      <w:numFmt w:val="decimalEnclosedCircle"/>
      <w:lvlText w:val="%1"/>
      <w:lvlJc w:val="left"/>
      <w:pPr>
        <w:ind w:left="1185" w:hanging="360"/>
      </w:pPr>
      <w:rPr>
        <w:rFonts w:hint="default"/>
      </w:rPr>
    </w:lvl>
    <w:lvl w:ilvl="1" w:tplc="04090017">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1" w15:restartNumberingAfterBreak="0">
    <w:nsid w:val="5EE40B81"/>
    <w:multiLevelType w:val="hybridMultilevel"/>
    <w:tmpl w:val="F48AF260"/>
    <w:lvl w:ilvl="0" w:tplc="FFFFFFFF">
      <w:start w:val="1"/>
      <w:numFmt w:val="decimalEnclosedCircle"/>
      <w:lvlText w:val="%1"/>
      <w:lvlJc w:val="left"/>
      <w:pPr>
        <w:ind w:left="1140" w:hanging="360"/>
      </w:pPr>
      <w:rPr>
        <w:rFonts w:hint="default"/>
      </w:rPr>
    </w:lvl>
    <w:lvl w:ilvl="1" w:tplc="FFFFFFFF">
      <w:start w:val="1"/>
      <w:numFmt w:val="aiueoFullWidth"/>
      <w:lvlText w:val="(%2)"/>
      <w:lvlJc w:val="left"/>
      <w:pPr>
        <w:ind w:left="1620" w:hanging="420"/>
      </w:pPr>
    </w:lvl>
    <w:lvl w:ilvl="2" w:tplc="FFFFFFFF" w:tentative="1">
      <w:start w:val="1"/>
      <w:numFmt w:val="decimalEnclosedCircle"/>
      <w:lvlText w:val="%3"/>
      <w:lvlJc w:val="left"/>
      <w:pPr>
        <w:ind w:left="2040" w:hanging="420"/>
      </w:pPr>
    </w:lvl>
    <w:lvl w:ilvl="3" w:tplc="FFFFFFFF" w:tentative="1">
      <w:start w:val="1"/>
      <w:numFmt w:val="decimal"/>
      <w:lvlText w:val="%4."/>
      <w:lvlJc w:val="left"/>
      <w:pPr>
        <w:ind w:left="2460" w:hanging="420"/>
      </w:pPr>
    </w:lvl>
    <w:lvl w:ilvl="4" w:tplc="FFFFFFFF" w:tentative="1">
      <w:start w:val="1"/>
      <w:numFmt w:val="aiueoFullWidth"/>
      <w:lvlText w:val="(%5)"/>
      <w:lvlJc w:val="left"/>
      <w:pPr>
        <w:ind w:left="2880" w:hanging="420"/>
      </w:pPr>
    </w:lvl>
    <w:lvl w:ilvl="5" w:tplc="FFFFFFFF" w:tentative="1">
      <w:start w:val="1"/>
      <w:numFmt w:val="decimalEnclosedCircle"/>
      <w:lvlText w:val="%6"/>
      <w:lvlJc w:val="left"/>
      <w:pPr>
        <w:ind w:left="3300" w:hanging="420"/>
      </w:pPr>
    </w:lvl>
    <w:lvl w:ilvl="6" w:tplc="FFFFFFFF" w:tentative="1">
      <w:start w:val="1"/>
      <w:numFmt w:val="decimal"/>
      <w:lvlText w:val="%7."/>
      <w:lvlJc w:val="left"/>
      <w:pPr>
        <w:ind w:left="3720" w:hanging="420"/>
      </w:pPr>
    </w:lvl>
    <w:lvl w:ilvl="7" w:tplc="FFFFFFFF" w:tentative="1">
      <w:start w:val="1"/>
      <w:numFmt w:val="aiueoFullWidth"/>
      <w:lvlText w:val="(%8)"/>
      <w:lvlJc w:val="left"/>
      <w:pPr>
        <w:ind w:left="4140" w:hanging="420"/>
      </w:pPr>
    </w:lvl>
    <w:lvl w:ilvl="8" w:tplc="FFFFFFFF" w:tentative="1">
      <w:start w:val="1"/>
      <w:numFmt w:val="decimalEnclosedCircle"/>
      <w:lvlText w:val="%9"/>
      <w:lvlJc w:val="left"/>
      <w:pPr>
        <w:ind w:left="4560" w:hanging="420"/>
      </w:pPr>
    </w:lvl>
  </w:abstractNum>
  <w:abstractNum w:abstractNumId="12" w15:restartNumberingAfterBreak="0">
    <w:nsid w:val="68DB5D5B"/>
    <w:multiLevelType w:val="hybridMultilevel"/>
    <w:tmpl w:val="846205BE"/>
    <w:lvl w:ilvl="0" w:tplc="2EC6CED6">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3" w15:restartNumberingAfterBreak="0">
    <w:nsid w:val="71D83374"/>
    <w:multiLevelType w:val="hybridMultilevel"/>
    <w:tmpl w:val="682616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331E5E"/>
    <w:multiLevelType w:val="hybridMultilevel"/>
    <w:tmpl w:val="5F84B13A"/>
    <w:lvl w:ilvl="0" w:tplc="F82661C0">
      <w:start w:val="1"/>
      <w:numFmt w:val="decimalEnclosedCircle"/>
      <w:lvlText w:val="%1"/>
      <w:lvlJc w:val="left"/>
      <w:pPr>
        <w:ind w:left="1740" w:hanging="48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16cid:durableId="1029913046">
    <w:abstractNumId w:val="2"/>
  </w:num>
  <w:num w:numId="2" w16cid:durableId="1213928993">
    <w:abstractNumId w:val="6"/>
  </w:num>
  <w:num w:numId="3" w16cid:durableId="896355424">
    <w:abstractNumId w:val="7"/>
  </w:num>
  <w:num w:numId="4" w16cid:durableId="1556432671">
    <w:abstractNumId w:val="9"/>
  </w:num>
  <w:num w:numId="5" w16cid:durableId="612323674">
    <w:abstractNumId w:val="5"/>
  </w:num>
  <w:num w:numId="6" w16cid:durableId="255676875">
    <w:abstractNumId w:val="12"/>
  </w:num>
  <w:num w:numId="7" w16cid:durableId="512501289">
    <w:abstractNumId w:val="10"/>
  </w:num>
  <w:num w:numId="8" w16cid:durableId="113059819">
    <w:abstractNumId w:val="0"/>
  </w:num>
  <w:num w:numId="9" w16cid:durableId="1072316102">
    <w:abstractNumId w:val="13"/>
  </w:num>
  <w:num w:numId="10" w16cid:durableId="517160923">
    <w:abstractNumId w:val="1"/>
  </w:num>
  <w:num w:numId="11" w16cid:durableId="11224005">
    <w:abstractNumId w:val="3"/>
  </w:num>
  <w:num w:numId="12" w16cid:durableId="215239564">
    <w:abstractNumId w:val="11"/>
  </w:num>
  <w:num w:numId="13" w16cid:durableId="1120342854">
    <w:abstractNumId w:val="4"/>
  </w:num>
  <w:num w:numId="14" w16cid:durableId="921257729">
    <w:abstractNumId w:val="8"/>
  </w:num>
  <w:num w:numId="15" w16cid:durableId="17545510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8EC"/>
    <w:rsid w:val="00012263"/>
    <w:rsid w:val="00031CB7"/>
    <w:rsid w:val="00050EE3"/>
    <w:rsid w:val="00062EDA"/>
    <w:rsid w:val="000636A2"/>
    <w:rsid w:val="000649AB"/>
    <w:rsid w:val="00072333"/>
    <w:rsid w:val="00072A77"/>
    <w:rsid w:val="00076A3E"/>
    <w:rsid w:val="000770AB"/>
    <w:rsid w:val="000929CE"/>
    <w:rsid w:val="00096999"/>
    <w:rsid w:val="000A18EC"/>
    <w:rsid w:val="000A47C2"/>
    <w:rsid w:val="000A4CC5"/>
    <w:rsid w:val="000B79F4"/>
    <w:rsid w:val="000C01D8"/>
    <w:rsid w:val="000C159E"/>
    <w:rsid w:val="001014C7"/>
    <w:rsid w:val="00110AAE"/>
    <w:rsid w:val="00120E5D"/>
    <w:rsid w:val="00127FAB"/>
    <w:rsid w:val="001309E3"/>
    <w:rsid w:val="001540BD"/>
    <w:rsid w:val="00154365"/>
    <w:rsid w:val="00164586"/>
    <w:rsid w:val="00171609"/>
    <w:rsid w:val="00194734"/>
    <w:rsid w:val="001A7B32"/>
    <w:rsid w:val="001B22B6"/>
    <w:rsid w:val="001F4C4E"/>
    <w:rsid w:val="002054AA"/>
    <w:rsid w:val="00240A7C"/>
    <w:rsid w:val="00282E7A"/>
    <w:rsid w:val="002941BE"/>
    <w:rsid w:val="002A6449"/>
    <w:rsid w:val="002C7B37"/>
    <w:rsid w:val="002F367C"/>
    <w:rsid w:val="00304E1B"/>
    <w:rsid w:val="00313F12"/>
    <w:rsid w:val="00366703"/>
    <w:rsid w:val="00383517"/>
    <w:rsid w:val="0038535D"/>
    <w:rsid w:val="00386245"/>
    <w:rsid w:val="00392AC8"/>
    <w:rsid w:val="00392DB7"/>
    <w:rsid w:val="0039754F"/>
    <w:rsid w:val="003A2770"/>
    <w:rsid w:val="003A3AF1"/>
    <w:rsid w:val="003C0FE6"/>
    <w:rsid w:val="003D6C4A"/>
    <w:rsid w:val="003D70BC"/>
    <w:rsid w:val="003E7E86"/>
    <w:rsid w:val="003F0DDE"/>
    <w:rsid w:val="003F4807"/>
    <w:rsid w:val="00413E9D"/>
    <w:rsid w:val="004170A2"/>
    <w:rsid w:val="0042490E"/>
    <w:rsid w:val="00426FC9"/>
    <w:rsid w:val="00445F80"/>
    <w:rsid w:val="00454455"/>
    <w:rsid w:val="00473103"/>
    <w:rsid w:val="004741E1"/>
    <w:rsid w:val="00476372"/>
    <w:rsid w:val="00491E03"/>
    <w:rsid w:val="00495AF3"/>
    <w:rsid w:val="004A2597"/>
    <w:rsid w:val="004B1C25"/>
    <w:rsid w:val="004B6FBD"/>
    <w:rsid w:val="00505F40"/>
    <w:rsid w:val="00523AEE"/>
    <w:rsid w:val="00532901"/>
    <w:rsid w:val="00533396"/>
    <w:rsid w:val="0053761A"/>
    <w:rsid w:val="005457BF"/>
    <w:rsid w:val="00547847"/>
    <w:rsid w:val="00553B2C"/>
    <w:rsid w:val="005A1D9F"/>
    <w:rsid w:val="005B20BC"/>
    <w:rsid w:val="005D2AD8"/>
    <w:rsid w:val="005D3DAE"/>
    <w:rsid w:val="005D7B56"/>
    <w:rsid w:val="005F2292"/>
    <w:rsid w:val="005F269C"/>
    <w:rsid w:val="005F36AD"/>
    <w:rsid w:val="00640CC8"/>
    <w:rsid w:val="00642277"/>
    <w:rsid w:val="00651584"/>
    <w:rsid w:val="00660C4F"/>
    <w:rsid w:val="0069545F"/>
    <w:rsid w:val="006A15C9"/>
    <w:rsid w:val="006A56A5"/>
    <w:rsid w:val="006B6A2C"/>
    <w:rsid w:val="006C3D47"/>
    <w:rsid w:val="006C5BF7"/>
    <w:rsid w:val="006D1938"/>
    <w:rsid w:val="006E33B2"/>
    <w:rsid w:val="007001BC"/>
    <w:rsid w:val="00715381"/>
    <w:rsid w:val="00722C8A"/>
    <w:rsid w:val="007345EA"/>
    <w:rsid w:val="00740561"/>
    <w:rsid w:val="00743B12"/>
    <w:rsid w:val="00761593"/>
    <w:rsid w:val="00764DA1"/>
    <w:rsid w:val="007916E4"/>
    <w:rsid w:val="007950C5"/>
    <w:rsid w:val="007B0A6C"/>
    <w:rsid w:val="007B794B"/>
    <w:rsid w:val="007D2887"/>
    <w:rsid w:val="007E181E"/>
    <w:rsid w:val="007E699C"/>
    <w:rsid w:val="007F59D8"/>
    <w:rsid w:val="00803310"/>
    <w:rsid w:val="00803C96"/>
    <w:rsid w:val="00811655"/>
    <w:rsid w:val="008227FB"/>
    <w:rsid w:val="00826CFF"/>
    <w:rsid w:val="008277A3"/>
    <w:rsid w:val="00840D83"/>
    <w:rsid w:val="00856A55"/>
    <w:rsid w:val="00863F58"/>
    <w:rsid w:val="00872981"/>
    <w:rsid w:val="0087452B"/>
    <w:rsid w:val="00880C37"/>
    <w:rsid w:val="008921E0"/>
    <w:rsid w:val="008A6ED9"/>
    <w:rsid w:val="008A6F92"/>
    <w:rsid w:val="008B3833"/>
    <w:rsid w:val="008E51E2"/>
    <w:rsid w:val="008E6ACE"/>
    <w:rsid w:val="008F4D4B"/>
    <w:rsid w:val="00913A47"/>
    <w:rsid w:val="009144A2"/>
    <w:rsid w:val="00924BD1"/>
    <w:rsid w:val="0095398F"/>
    <w:rsid w:val="00960851"/>
    <w:rsid w:val="0096227E"/>
    <w:rsid w:val="00976309"/>
    <w:rsid w:val="00980DF5"/>
    <w:rsid w:val="009B61DC"/>
    <w:rsid w:val="009C0C30"/>
    <w:rsid w:val="009C5243"/>
    <w:rsid w:val="009C58F2"/>
    <w:rsid w:val="00A05923"/>
    <w:rsid w:val="00A1538D"/>
    <w:rsid w:val="00A2507F"/>
    <w:rsid w:val="00A26CE5"/>
    <w:rsid w:val="00A365B9"/>
    <w:rsid w:val="00A85F5B"/>
    <w:rsid w:val="00A86A43"/>
    <w:rsid w:val="00A96BC4"/>
    <w:rsid w:val="00AB7EF6"/>
    <w:rsid w:val="00AC0717"/>
    <w:rsid w:val="00AC21D1"/>
    <w:rsid w:val="00AD1558"/>
    <w:rsid w:val="00AD2A2E"/>
    <w:rsid w:val="00AE6F78"/>
    <w:rsid w:val="00AF7CB5"/>
    <w:rsid w:val="00B24167"/>
    <w:rsid w:val="00B26EB2"/>
    <w:rsid w:val="00B57411"/>
    <w:rsid w:val="00B60F7B"/>
    <w:rsid w:val="00B85484"/>
    <w:rsid w:val="00B91757"/>
    <w:rsid w:val="00B928AB"/>
    <w:rsid w:val="00BD08B5"/>
    <w:rsid w:val="00BD263F"/>
    <w:rsid w:val="00BD378A"/>
    <w:rsid w:val="00BE35BF"/>
    <w:rsid w:val="00C03FB6"/>
    <w:rsid w:val="00C05021"/>
    <w:rsid w:val="00C32696"/>
    <w:rsid w:val="00C40009"/>
    <w:rsid w:val="00C804D9"/>
    <w:rsid w:val="00CA0E4F"/>
    <w:rsid w:val="00CB5AC6"/>
    <w:rsid w:val="00CD51E0"/>
    <w:rsid w:val="00CE2F2D"/>
    <w:rsid w:val="00CF22E6"/>
    <w:rsid w:val="00D32442"/>
    <w:rsid w:val="00D44F87"/>
    <w:rsid w:val="00D4771D"/>
    <w:rsid w:val="00D52A3A"/>
    <w:rsid w:val="00D67557"/>
    <w:rsid w:val="00D819DD"/>
    <w:rsid w:val="00D83D3E"/>
    <w:rsid w:val="00D91972"/>
    <w:rsid w:val="00D966A8"/>
    <w:rsid w:val="00D96DB9"/>
    <w:rsid w:val="00DC54D2"/>
    <w:rsid w:val="00DE6B92"/>
    <w:rsid w:val="00DE7DF5"/>
    <w:rsid w:val="00DF4168"/>
    <w:rsid w:val="00E539C6"/>
    <w:rsid w:val="00E71533"/>
    <w:rsid w:val="00E73B1A"/>
    <w:rsid w:val="00E817A0"/>
    <w:rsid w:val="00E83FB3"/>
    <w:rsid w:val="00E93E5D"/>
    <w:rsid w:val="00EA1FCD"/>
    <w:rsid w:val="00EA5D3C"/>
    <w:rsid w:val="00EB2DB0"/>
    <w:rsid w:val="00ED5C4D"/>
    <w:rsid w:val="00F3435A"/>
    <w:rsid w:val="00F35C3D"/>
    <w:rsid w:val="00F361A0"/>
    <w:rsid w:val="00F376C2"/>
    <w:rsid w:val="00F5183F"/>
    <w:rsid w:val="00F5291D"/>
    <w:rsid w:val="00F57EC6"/>
    <w:rsid w:val="00F60FFF"/>
    <w:rsid w:val="00F70C40"/>
    <w:rsid w:val="00F80417"/>
    <w:rsid w:val="00F844D5"/>
    <w:rsid w:val="00F92B1B"/>
    <w:rsid w:val="00F95A7A"/>
    <w:rsid w:val="00FA6E73"/>
    <w:rsid w:val="00FC0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8767A4"/>
  <w15:chartTrackingRefBased/>
  <w15:docId w15:val="{AADBF0D3-BFB5-4728-B053-620FE8B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18EC"/>
    <w:pPr>
      <w:ind w:leftChars="400" w:left="840"/>
    </w:pPr>
  </w:style>
  <w:style w:type="character" w:styleId="a4">
    <w:name w:val="annotation reference"/>
    <w:basedOn w:val="a0"/>
    <w:uiPriority w:val="99"/>
    <w:semiHidden/>
    <w:unhideWhenUsed/>
    <w:rsid w:val="008E51E2"/>
    <w:rPr>
      <w:sz w:val="18"/>
      <w:szCs w:val="18"/>
    </w:rPr>
  </w:style>
  <w:style w:type="paragraph" w:styleId="a5">
    <w:name w:val="annotation text"/>
    <w:basedOn w:val="a"/>
    <w:link w:val="a6"/>
    <w:uiPriority w:val="99"/>
    <w:semiHidden/>
    <w:unhideWhenUsed/>
    <w:rsid w:val="008E51E2"/>
    <w:pPr>
      <w:jc w:val="left"/>
    </w:pPr>
  </w:style>
  <w:style w:type="character" w:customStyle="1" w:styleId="a6">
    <w:name w:val="コメント文字列 (文字)"/>
    <w:basedOn w:val="a0"/>
    <w:link w:val="a5"/>
    <w:uiPriority w:val="99"/>
    <w:semiHidden/>
    <w:rsid w:val="008E51E2"/>
  </w:style>
  <w:style w:type="paragraph" w:styleId="a7">
    <w:name w:val="annotation subject"/>
    <w:basedOn w:val="a5"/>
    <w:next w:val="a5"/>
    <w:link w:val="a8"/>
    <w:uiPriority w:val="99"/>
    <w:semiHidden/>
    <w:unhideWhenUsed/>
    <w:rsid w:val="008E51E2"/>
    <w:rPr>
      <w:b/>
      <w:bCs/>
    </w:rPr>
  </w:style>
  <w:style w:type="character" w:customStyle="1" w:styleId="a8">
    <w:name w:val="コメント内容 (文字)"/>
    <w:basedOn w:val="a6"/>
    <w:link w:val="a7"/>
    <w:uiPriority w:val="99"/>
    <w:semiHidden/>
    <w:rsid w:val="008E51E2"/>
    <w:rPr>
      <w:b/>
      <w:bCs/>
    </w:rPr>
  </w:style>
  <w:style w:type="paragraph" w:styleId="a9">
    <w:name w:val="header"/>
    <w:basedOn w:val="a"/>
    <w:link w:val="aa"/>
    <w:uiPriority w:val="99"/>
    <w:unhideWhenUsed/>
    <w:rsid w:val="00473103"/>
    <w:pPr>
      <w:tabs>
        <w:tab w:val="center" w:pos="4252"/>
        <w:tab w:val="right" w:pos="8504"/>
      </w:tabs>
      <w:snapToGrid w:val="0"/>
    </w:pPr>
  </w:style>
  <w:style w:type="character" w:customStyle="1" w:styleId="aa">
    <w:name w:val="ヘッダー (文字)"/>
    <w:basedOn w:val="a0"/>
    <w:link w:val="a9"/>
    <w:uiPriority w:val="99"/>
    <w:rsid w:val="00473103"/>
  </w:style>
  <w:style w:type="paragraph" w:styleId="ab">
    <w:name w:val="footer"/>
    <w:basedOn w:val="a"/>
    <w:link w:val="ac"/>
    <w:uiPriority w:val="99"/>
    <w:unhideWhenUsed/>
    <w:rsid w:val="00473103"/>
    <w:pPr>
      <w:tabs>
        <w:tab w:val="center" w:pos="4252"/>
        <w:tab w:val="right" w:pos="8504"/>
      </w:tabs>
      <w:snapToGrid w:val="0"/>
    </w:pPr>
  </w:style>
  <w:style w:type="character" w:customStyle="1" w:styleId="ac">
    <w:name w:val="フッター (文字)"/>
    <w:basedOn w:val="a0"/>
    <w:link w:val="ab"/>
    <w:uiPriority w:val="99"/>
    <w:rsid w:val="00473103"/>
  </w:style>
  <w:style w:type="table" w:styleId="ad">
    <w:name w:val="Table Grid"/>
    <w:basedOn w:val="a1"/>
    <w:uiPriority w:val="39"/>
    <w:rsid w:val="00F34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A0C7E-D94C-4FD1-B8F6-827B87D08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1766</TotalTime>
  <Pages>1</Pages>
  <Words>436</Words>
  <Characters>2489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kochishi choren2</dc:creator>
  <cp:keywords/>
  <dc:description/>
  <cp:lastModifiedBy>kochishi choren2</cp:lastModifiedBy>
  <cp:revision>62</cp:revision>
  <cp:lastPrinted>2024-05-21T07:41:00Z</cp:lastPrinted>
  <dcterms:created xsi:type="dcterms:W3CDTF">2022-06-21T01:28:00Z</dcterms:created>
  <dcterms:modified xsi:type="dcterms:W3CDTF">2024-05-21T07:42:00Z</dcterms:modified>
</cp:coreProperties>
</file>